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76" w:rsidRDefault="00667076" w:rsidP="00FF149E">
      <w:pPr>
        <w:spacing w:after="0"/>
        <w:jc w:val="center"/>
        <w:rPr>
          <w:rFonts w:ascii="Arial" w:hAnsi="Arial" w:cs="Arial"/>
          <w:b/>
          <w:sz w:val="24"/>
          <w:szCs w:val="24"/>
          <w:u w:val="single"/>
        </w:rPr>
      </w:pPr>
    </w:p>
    <w:p w:rsidR="00FF149E" w:rsidRDefault="00FF149E" w:rsidP="00FF149E">
      <w:pPr>
        <w:spacing w:after="0"/>
        <w:jc w:val="center"/>
        <w:rPr>
          <w:rFonts w:ascii="Arial" w:hAnsi="Arial" w:cs="Arial"/>
          <w:b/>
          <w:sz w:val="24"/>
          <w:szCs w:val="24"/>
          <w:u w:val="single"/>
        </w:rPr>
      </w:pPr>
      <w:r w:rsidRPr="00BF2599">
        <w:rPr>
          <w:rFonts w:ascii="Arial" w:hAnsi="Arial" w:cs="Arial"/>
          <w:b/>
          <w:sz w:val="24"/>
          <w:szCs w:val="24"/>
          <w:u w:val="single"/>
        </w:rPr>
        <w:t xml:space="preserve">Minutes of the </w:t>
      </w:r>
      <w:r w:rsidR="000C55C1">
        <w:rPr>
          <w:rFonts w:ascii="Arial" w:hAnsi="Arial" w:cs="Arial"/>
          <w:b/>
          <w:sz w:val="24"/>
          <w:szCs w:val="24"/>
          <w:u w:val="single"/>
        </w:rPr>
        <w:t>5</w:t>
      </w:r>
      <w:r w:rsidR="000C55C1" w:rsidRPr="000C55C1">
        <w:rPr>
          <w:rFonts w:ascii="Arial" w:hAnsi="Arial" w:cs="Arial"/>
          <w:b/>
          <w:sz w:val="24"/>
          <w:szCs w:val="24"/>
          <w:u w:val="single"/>
          <w:vertAlign w:val="superscript"/>
        </w:rPr>
        <w:t>th</w:t>
      </w:r>
      <w:r w:rsidR="000C55C1">
        <w:rPr>
          <w:rFonts w:ascii="Arial" w:hAnsi="Arial" w:cs="Arial"/>
          <w:b/>
          <w:sz w:val="24"/>
          <w:szCs w:val="24"/>
          <w:u w:val="single"/>
        </w:rPr>
        <w:t xml:space="preserve"> </w:t>
      </w:r>
      <w:r>
        <w:rPr>
          <w:rFonts w:ascii="Arial" w:hAnsi="Arial" w:cs="Arial"/>
          <w:b/>
          <w:sz w:val="24"/>
          <w:szCs w:val="24"/>
          <w:u w:val="single"/>
        </w:rPr>
        <w:t xml:space="preserve">Neighbourhood Plan </w:t>
      </w:r>
      <w:r w:rsidRPr="00BF2599">
        <w:rPr>
          <w:rFonts w:ascii="Arial" w:hAnsi="Arial" w:cs="Arial"/>
          <w:b/>
          <w:sz w:val="24"/>
          <w:szCs w:val="24"/>
          <w:u w:val="single"/>
        </w:rPr>
        <w:t>Committee meeting held on</w:t>
      </w:r>
    </w:p>
    <w:p w:rsidR="00FF149E" w:rsidRDefault="00A85DB2" w:rsidP="00FF149E">
      <w:pPr>
        <w:spacing w:after="0"/>
        <w:jc w:val="center"/>
        <w:rPr>
          <w:rFonts w:ascii="Arial" w:hAnsi="Arial" w:cs="Arial"/>
          <w:b/>
          <w:sz w:val="24"/>
          <w:szCs w:val="24"/>
          <w:u w:val="single"/>
        </w:rPr>
      </w:pPr>
      <w:r>
        <w:rPr>
          <w:rFonts w:ascii="Arial" w:hAnsi="Arial" w:cs="Arial"/>
          <w:b/>
          <w:sz w:val="24"/>
          <w:szCs w:val="24"/>
          <w:u w:val="single"/>
        </w:rPr>
        <w:t xml:space="preserve">Tuesday </w:t>
      </w:r>
      <w:r w:rsidR="00CB5964">
        <w:rPr>
          <w:rFonts w:ascii="Arial" w:hAnsi="Arial" w:cs="Arial"/>
          <w:b/>
          <w:sz w:val="24"/>
          <w:szCs w:val="24"/>
          <w:u w:val="single"/>
        </w:rPr>
        <w:t>1</w:t>
      </w:r>
      <w:r w:rsidR="000C55C1">
        <w:rPr>
          <w:rFonts w:ascii="Arial" w:hAnsi="Arial" w:cs="Arial"/>
          <w:b/>
          <w:sz w:val="24"/>
          <w:szCs w:val="24"/>
          <w:u w:val="single"/>
        </w:rPr>
        <w:t>0</w:t>
      </w:r>
      <w:r w:rsidR="000C55C1" w:rsidRPr="000C55C1">
        <w:rPr>
          <w:rFonts w:ascii="Arial" w:hAnsi="Arial" w:cs="Arial"/>
          <w:b/>
          <w:sz w:val="24"/>
          <w:szCs w:val="24"/>
          <w:u w:val="single"/>
          <w:vertAlign w:val="superscript"/>
        </w:rPr>
        <w:t>th</w:t>
      </w:r>
      <w:r w:rsidR="000C55C1">
        <w:rPr>
          <w:rFonts w:ascii="Arial" w:hAnsi="Arial" w:cs="Arial"/>
          <w:b/>
          <w:sz w:val="24"/>
          <w:szCs w:val="24"/>
          <w:u w:val="single"/>
        </w:rPr>
        <w:t xml:space="preserve"> November</w:t>
      </w:r>
      <w:r w:rsidR="00FF149E">
        <w:rPr>
          <w:rFonts w:ascii="Arial" w:hAnsi="Arial" w:cs="Arial"/>
          <w:b/>
          <w:sz w:val="24"/>
          <w:szCs w:val="24"/>
          <w:u w:val="single"/>
        </w:rPr>
        <w:t xml:space="preserve"> </w:t>
      </w:r>
      <w:r w:rsidR="00FF149E" w:rsidRPr="00BF2599">
        <w:rPr>
          <w:rFonts w:ascii="Arial" w:hAnsi="Arial" w:cs="Arial"/>
          <w:b/>
          <w:sz w:val="24"/>
          <w:szCs w:val="24"/>
          <w:u w:val="single"/>
        </w:rPr>
        <w:t>2015 at 7:</w:t>
      </w:r>
      <w:r w:rsidR="00FF149E">
        <w:rPr>
          <w:rFonts w:ascii="Arial" w:hAnsi="Arial" w:cs="Arial"/>
          <w:b/>
          <w:sz w:val="24"/>
          <w:szCs w:val="24"/>
          <w:u w:val="single"/>
        </w:rPr>
        <w:t>3</w:t>
      </w:r>
      <w:r w:rsidR="009101D7">
        <w:rPr>
          <w:rFonts w:ascii="Arial" w:hAnsi="Arial" w:cs="Arial"/>
          <w:b/>
          <w:sz w:val="24"/>
          <w:szCs w:val="24"/>
          <w:u w:val="single"/>
        </w:rPr>
        <w:t>0pm in Wickham Market Resource Centre</w:t>
      </w:r>
    </w:p>
    <w:p w:rsidR="00FF149E" w:rsidRDefault="00FF149E" w:rsidP="00FF149E">
      <w:pPr>
        <w:spacing w:after="0"/>
        <w:rPr>
          <w:rFonts w:ascii="Arial" w:hAnsi="Arial" w:cs="Arial"/>
        </w:rPr>
      </w:pPr>
    </w:p>
    <w:p w:rsidR="00FF149E" w:rsidRDefault="00FF149E" w:rsidP="00FF149E">
      <w:pPr>
        <w:spacing w:after="0"/>
        <w:ind w:firstLine="720"/>
        <w:rPr>
          <w:rFonts w:ascii="Arial" w:hAnsi="Arial" w:cs="Arial"/>
        </w:rPr>
      </w:pPr>
      <w:r>
        <w:rPr>
          <w:rFonts w:ascii="Arial" w:hAnsi="Arial" w:cs="Arial"/>
        </w:rPr>
        <w:t>Present:</w:t>
      </w:r>
      <w:r>
        <w:rPr>
          <w:rFonts w:ascii="Arial" w:hAnsi="Arial" w:cs="Arial"/>
        </w:rPr>
        <w:tab/>
        <w:t>Cllr Dick Jenkinson (Chairman)</w:t>
      </w:r>
    </w:p>
    <w:p w:rsidR="0057292D" w:rsidRDefault="0057292D" w:rsidP="00FF149E">
      <w:pPr>
        <w:spacing w:after="0"/>
        <w:ind w:left="1440" w:firstLine="720"/>
        <w:rPr>
          <w:rFonts w:ascii="Arial" w:hAnsi="Arial" w:cs="Arial"/>
        </w:rPr>
      </w:pPr>
      <w:r>
        <w:rPr>
          <w:rFonts w:ascii="Arial" w:hAnsi="Arial" w:cs="Arial"/>
        </w:rPr>
        <w:t>Br</w:t>
      </w:r>
      <w:r w:rsidR="001533B7">
        <w:rPr>
          <w:rFonts w:ascii="Arial" w:hAnsi="Arial" w:cs="Arial"/>
        </w:rPr>
        <w:t>y</w:t>
      </w:r>
      <w:r>
        <w:rPr>
          <w:rFonts w:ascii="Arial" w:hAnsi="Arial" w:cs="Arial"/>
        </w:rPr>
        <w:t>an Archer</w:t>
      </w:r>
      <w:r>
        <w:rPr>
          <w:rFonts w:ascii="Arial" w:hAnsi="Arial" w:cs="Arial"/>
        </w:rPr>
        <w:tab/>
      </w:r>
      <w:r>
        <w:rPr>
          <w:rFonts w:ascii="Arial" w:hAnsi="Arial" w:cs="Arial"/>
        </w:rPr>
        <w:tab/>
      </w:r>
      <w:r>
        <w:rPr>
          <w:rFonts w:ascii="Arial" w:hAnsi="Arial" w:cs="Arial"/>
        </w:rPr>
        <w:tab/>
      </w:r>
      <w:r>
        <w:rPr>
          <w:rFonts w:ascii="Arial" w:hAnsi="Arial" w:cs="Arial"/>
        </w:rPr>
        <w:tab/>
        <w:t>Colin Owens</w:t>
      </w:r>
      <w:r>
        <w:rPr>
          <w:rFonts w:ascii="Arial" w:hAnsi="Arial" w:cs="Arial"/>
        </w:rPr>
        <w:tab/>
      </w:r>
      <w:r>
        <w:rPr>
          <w:rFonts w:ascii="Arial" w:hAnsi="Arial" w:cs="Arial"/>
        </w:rPr>
        <w:tab/>
      </w:r>
      <w:r w:rsidR="00FF149E">
        <w:rPr>
          <w:rFonts w:ascii="Arial" w:hAnsi="Arial" w:cs="Arial"/>
        </w:rPr>
        <w:tab/>
      </w:r>
      <w:r>
        <w:rPr>
          <w:rFonts w:ascii="Arial" w:hAnsi="Arial" w:cs="Arial"/>
        </w:rPr>
        <w:tab/>
        <w:t>George Hering</w:t>
      </w:r>
      <w:r>
        <w:rPr>
          <w:rFonts w:ascii="Arial" w:hAnsi="Arial" w:cs="Arial"/>
        </w:rPr>
        <w:tab/>
      </w:r>
      <w:r>
        <w:rPr>
          <w:rFonts w:ascii="Arial" w:hAnsi="Arial" w:cs="Arial"/>
        </w:rPr>
        <w:tab/>
      </w:r>
      <w:r w:rsidR="009017FD">
        <w:rPr>
          <w:rFonts w:ascii="Arial" w:hAnsi="Arial" w:cs="Arial"/>
        </w:rPr>
        <w:tab/>
      </w:r>
      <w:r>
        <w:rPr>
          <w:rFonts w:ascii="Arial" w:hAnsi="Arial" w:cs="Arial"/>
        </w:rPr>
        <w:t>Ray Lewis</w:t>
      </w:r>
      <w:r>
        <w:rPr>
          <w:rFonts w:ascii="Arial" w:hAnsi="Arial" w:cs="Arial"/>
        </w:rPr>
        <w:tab/>
      </w:r>
      <w:r>
        <w:rPr>
          <w:rFonts w:ascii="Arial" w:hAnsi="Arial" w:cs="Arial"/>
        </w:rPr>
        <w:tab/>
      </w:r>
      <w:r>
        <w:rPr>
          <w:rFonts w:ascii="Arial" w:hAnsi="Arial" w:cs="Arial"/>
        </w:rPr>
        <w:tab/>
      </w:r>
      <w:r>
        <w:rPr>
          <w:rFonts w:ascii="Arial" w:hAnsi="Arial" w:cs="Arial"/>
        </w:rPr>
        <w:tab/>
      </w:r>
      <w:r w:rsidR="000C55C1">
        <w:rPr>
          <w:rFonts w:ascii="Arial" w:hAnsi="Arial" w:cs="Arial"/>
        </w:rPr>
        <w:t xml:space="preserve">Cllr </w:t>
      </w:r>
      <w:r w:rsidR="004E7DFE">
        <w:rPr>
          <w:rFonts w:ascii="Arial" w:hAnsi="Arial" w:cs="Arial"/>
        </w:rPr>
        <w:t>Robin Cooke</w:t>
      </w:r>
    </w:p>
    <w:p w:rsidR="00A85DB2" w:rsidRDefault="00FF149E" w:rsidP="009017FD">
      <w:pPr>
        <w:spacing w:after="0"/>
        <w:rPr>
          <w:rFonts w:ascii="Arial" w:hAnsi="Arial" w:cs="Arial"/>
          <w:sz w:val="16"/>
          <w:szCs w:val="16"/>
        </w:rPr>
      </w:pPr>
      <w:r>
        <w:rPr>
          <w:rFonts w:ascii="Arial" w:hAnsi="Arial" w:cs="Arial"/>
        </w:rPr>
        <w:tab/>
      </w:r>
      <w:r>
        <w:rPr>
          <w:rFonts w:ascii="Arial" w:hAnsi="Arial" w:cs="Arial"/>
        </w:rPr>
        <w:tab/>
      </w:r>
    </w:p>
    <w:p w:rsidR="00FF149E" w:rsidRDefault="00FF149E" w:rsidP="009017FD">
      <w:pPr>
        <w:rPr>
          <w:rFonts w:ascii="Arial" w:hAnsi="Arial" w:cs="Arial"/>
        </w:rPr>
      </w:pPr>
      <w:r>
        <w:rPr>
          <w:rFonts w:ascii="Arial" w:hAnsi="Arial" w:cs="Arial"/>
        </w:rPr>
        <w:t>In attendance: Jo Jones – Clerk to the Council</w:t>
      </w:r>
      <w:r w:rsidR="009017FD">
        <w:rPr>
          <w:rFonts w:ascii="Arial" w:hAnsi="Arial" w:cs="Arial"/>
        </w:rPr>
        <w:t xml:space="preserve"> </w:t>
      </w:r>
      <w:r>
        <w:rPr>
          <w:rFonts w:ascii="Arial" w:hAnsi="Arial" w:cs="Arial"/>
        </w:rPr>
        <w:t xml:space="preserve">      </w:t>
      </w:r>
    </w:p>
    <w:p w:rsidR="00FF149E" w:rsidRPr="000F07CB" w:rsidRDefault="00FF149E" w:rsidP="00021CBA">
      <w:pPr>
        <w:pStyle w:val="ListParagraph"/>
        <w:numPr>
          <w:ilvl w:val="0"/>
          <w:numId w:val="4"/>
        </w:numPr>
        <w:spacing w:after="0" w:line="240" w:lineRule="auto"/>
        <w:contextualSpacing/>
        <w:rPr>
          <w:rFonts w:ascii="Arial" w:hAnsi="Arial" w:cs="Arial"/>
        </w:rPr>
      </w:pPr>
      <w:r w:rsidRPr="000F07CB">
        <w:rPr>
          <w:rFonts w:ascii="Arial" w:hAnsi="Arial" w:cs="Arial"/>
          <w:b/>
          <w:u w:val="single"/>
        </w:rPr>
        <w:t>Apologies for Absence</w:t>
      </w:r>
    </w:p>
    <w:p w:rsidR="009017FD" w:rsidRDefault="00FF149E" w:rsidP="00021CBA">
      <w:pPr>
        <w:spacing w:line="240" w:lineRule="auto"/>
        <w:ind w:left="360"/>
        <w:contextualSpacing/>
        <w:rPr>
          <w:rFonts w:ascii="Arial" w:hAnsi="Arial" w:cs="Arial"/>
        </w:rPr>
      </w:pPr>
      <w:r w:rsidRPr="00FF149E">
        <w:rPr>
          <w:rFonts w:ascii="Arial" w:hAnsi="Arial" w:cs="Arial"/>
        </w:rPr>
        <w:t>Apol</w:t>
      </w:r>
      <w:r>
        <w:rPr>
          <w:rFonts w:ascii="Arial" w:hAnsi="Arial" w:cs="Arial"/>
        </w:rPr>
        <w:t>ogies were accepted from</w:t>
      </w:r>
      <w:r w:rsidR="009101D7">
        <w:rPr>
          <w:rFonts w:ascii="Arial" w:hAnsi="Arial" w:cs="Arial"/>
        </w:rPr>
        <w:t xml:space="preserve"> </w:t>
      </w:r>
      <w:r w:rsidR="000C55C1">
        <w:rPr>
          <w:rFonts w:ascii="Arial" w:hAnsi="Arial" w:cs="Arial"/>
        </w:rPr>
        <w:t xml:space="preserve">Cllr Edna Salmon and </w:t>
      </w:r>
      <w:r w:rsidR="009017FD">
        <w:rPr>
          <w:rFonts w:ascii="Arial" w:hAnsi="Arial" w:cs="Arial"/>
        </w:rPr>
        <w:t>Anne Westover</w:t>
      </w:r>
      <w:r w:rsidR="001F4B2B">
        <w:rPr>
          <w:rFonts w:ascii="Arial" w:hAnsi="Arial" w:cs="Arial"/>
        </w:rPr>
        <w:t>.</w:t>
      </w:r>
      <w:r w:rsidR="009101D7">
        <w:rPr>
          <w:rFonts w:ascii="Arial" w:hAnsi="Arial" w:cs="Arial"/>
        </w:rPr>
        <w:t xml:space="preserve">  </w:t>
      </w:r>
    </w:p>
    <w:p w:rsidR="006157F5" w:rsidRDefault="006157F5" w:rsidP="006157F5">
      <w:pPr>
        <w:widowControl w:val="0"/>
        <w:spacing w:after="240" w:line="240" w:lineRule="auto"/>
        <w:ind w:left="360"/>
        <w:rPr>
          <w:rFonts w:ascii="Arial" w:hAnsi="Arial" w:cs="Arial"/>
        </w:rPr>
      </w:pPr>
      <w:r>
        <w:rPr>
          <w:rFonts w:ascii="Arial" w:hAnsi="Arial" w:cs="Arial"/>
        </w:rPr>
        <w:t>The Chairman reported he had received resignations form Dave Bescoby and Sue Dun</w:t>
      </w:r>
      <w:r w:rsidR="007538DE">
        <w:rPr>
          <w:rFonts w:ascii="Arial" w:hAnsi="Arial" w:cs="Arial"/>
        </w:rPr>
        <w:t>ham</w:t>
      </w:r>
      <w:r>
        <w:rPr>
          <w:rFonts w:ascii="Arial" w:hAnsi="Arial" w:cs="Arial"/>
        </w:rPr>
        <w:t xml:space="preserve"> due to workloads.  On behalf of the Committee he thanked them both for their efforts contributed to the Neighbourhood Plan so far.</w:t>
      </w:r>
    </w:p>
    <w:p w:rsidR="002D0FFC" w:rsidRDefault="008B4CDD" w:rsidP="00021CBA">
      <w:pPr>
        <w:pStyle w:val="ListParagraph"/>
        <w:widowControl w:val="0"/>
        <w:numPr>
          <w:ilvl w:val="0"/>
          <w:numId w:val="4"/>
        </w:numPr>
        <w:spacing w:after="0" w:line="240" w:lineRule="auto"/>
        <w:contextualSpacing/>
        <w:rPr>
          <w:rFonts w:ascii="Arial" w:hAnsi="Arial" w:cs="Arial"/>
          <w:b/>
          <w:u w:val="single"/>
        </w:rPr>
      </w:pPr>
      <w:r w:rsidRPr="00A8066B">
        <w:rPr>
          <w:rFonts w:ascii="Arial" w:hAnsi="Arial" w:cs="Arial"/>
          <w:b/>
          <w:u w:val="single"/>
        </w:rPr>
        <w:t xml:space="preserve">To approve the </w:t>
      </w:r>
      <w:r w:rsidR="00A8066B" w:rsidRPr="00A8066B">
        <w:rPr>
          <w:rFonts w:ascii="Arial" w:hAnsi="Arial" w:cs="Arial"/>
          <w:b/>
          <w:u w:val="single"/>
        </w:rPr>
        <w:t xml:space="preserve">draft </w:t>
      </w:r>
      <w:r w:rsidRPr="00A8066B">
        <w:rPr>
          <w:rFonts w:ascii="Arial" w:hAnsi="Arial" w:cs="Arial"/>
          <w:b/>
          <w:u w:val="single"/>
        </w:rPr>
        <w:t xml:space="preserve">minutes of the </w:t>
      </w:r>
      <w:r w:rsidR="00A8066B" w:rsidRPr="00A8066B">
        <w:rPr>
          <w:rFonts w:ascii="Arial" w:hAnsi="Arial" w:cs="Arial"/>
          <w:b/>
          <w:u w:val="single"/>
        </w:rPr>
        <w:t xml:space="preserve">Neighbourhood Planning Committee </w:t>
      </w:r>
    </w:p>
    <w:p w:rsidR="00A8066B" w:rsidRPr="002D0FFC" w:rsidRDefault="00A8066B" w:rsidP="00021CBA">
      <w:pPr>
        <w:widowControl w:val="0"/>
        <w:spacing w:after="0" w:line="240" w:lineRule="auto"/>
        <w:ind w:left="360"/>
        <w:contextualSpacing/>
        <w:rPr>
          <w:rFonts w:ascii="Arial" w:hAnsi="Arial" w:cs="Arial"/>
          <w:b/>
          <w:u w:val="single"/>
        </w:rPr>
      </w:pPr>
      <w:proofErr w:type="gramStart"/>
      <w:r w:rsidRPr="002D0FFC">
        <w:rPr>
          <w:rFonts w:ascii="Arial" w:hAnsi="Arial" w:cs="Arial"/>
          <w:b/>
          <w:u w:val="single"/>
        </w:rPr>
        <w:t>meeting</w:t>
      </w:r>
      <w:proofErr w:type="gramEnd"/>
      <w:r w:rsidRPr="002D0FFC">
        <w:rPr>
          <w:rFonts w:ascii="Arial" w:hAnsi="Arial" w:cs="Arial"/>
          <w:b/>
          <w:u w:val="single"/>
        </w:rPr>
        <w:t xml:space="preserve"> held on </w:t>
      </w:r>
      <w:r w:rsidR="009017FD">
        <w:rPr>
          <w:rFonts w:ascii="Arial" w:hAnsi="Arial" w:cs="Arial"/>
          <w:b/>
          <w:u w:val="single"/>
        </w:rPr>
        <w:t xml:space="preserve">Tuesday </w:t>
      </w:r>
      <w:r w:rsidR="000C55C1">
        <w:rPr>
          <w:rFonts w:ascii="Arial" w:hAnsi="Arial" w:cs="Arial"/>
          <w:b/>
          <w:u w:val="single"/>
        </w:rPr>
        <w:t>13</w:t>
      </w:r>
      <w:r w:rsidR="000C55C1" w:rsidRPr="000C55C1">
        <w:rPr>
          <w:rFonts w:ascii="Arial" w:hAnsi="Arial" w:cs="Arial"/>
          <w:b/>
          <w:u w:val="single"/>
          <w:vertAlign w:val="superscript"/>
        </w:rPr>
        <w:t>th</w:t>
      </w:r>
      <w:r w:rsidR="000C55C1">
        <w:rPr>
          <w:rFonts w:ascii="Arial" w:hAnsi="Arial" w:cs="Arial"/>
          <w:b/>
          <w:u w:val="single"/>
        </w:rPr>
        <w:t xml:space="preserve"> October</w:t>
      </w:r>
      <w:r w:rsidRPr="002D0FFC">
        <w:rPr>
          <w:rFonts w:ascii="Arial" w:hAnsi="Arial" w:cs="Arial"/>
          <w:b/>
          <w:u w:val="single"/>
        </w:rPr>
        <w:t xml:space="preserve"> 2015</w:t>
      </w:r>
    </w:p>
    <w:p w:rsidR="00A8066B" w:rsidRPr="000C55C1" w:rsidRDefault="00933D48" w:rsidP="00933D48">
      <w:pPr>
        <w:spacing w:after="0" w:line="240" w:lineRule="auto"/>
        <w:ind w:firstLine="360"/>
        <w:contextualSpacing/>
        <w:rPr>
          <w:rFonts w:ascii="Arial" w:hAnsi="Arial" w:cs="Arial"/>
        </w:rPr>
      </w:pPr>
      <w:r>
        <w:rPr>
          <w:rFonts w:ascii="Arial" w:hAnsi="Arial" w:cs="Arial"/>
        </w:rPr>
        <w:t>T</w:t>
      </w:r>
      <w:r w:rsidR="00A8066B">
        <w:rPr>
          <w:rFonts w:ascii="Arial" w:hAnsi="Arial" w:cs="Arial"/>
        </w:rPr>
        <w:t xml:space="preserve">hese were </w:t>
      </w:r>
      <w:r w:rsidR="009017FD" w:rsidRPr="009017FD">
        <w:rPr>
          <w:rFonts w:ascii="Arial" w:hAnsi="Arial" w:cs="Arial"/>
          <w:b/>
        </w:rPr>
        <w:t xml:space="preserve">Unanimously </w:t>
      </w:r>
      <w:r w:rsidR="00A8066B" w:rsidRPr="009017FD">
        <w:rPr>
          <w:rFonts w:ascii="Arial" w:hAnsi="Arial" w:cs="Arial"/>
          <w:b/>
        </w:rPr>
        <w:t>A</w:t>
      </w:r>
      <w:r w:rsidR="00A8066B" w:rsidRPr="00D31876">
        <w:rPr>
          <w:rFonts w:ascii="Arial" w:hAnsi="Arial" w:cs="Arial"/>
          <w:b/>
        </w:rPr>
        <w:t>pprov</w:t>
      </w:r>
      <w:r w:rsidR="009017FD">
        <w:rPr>
          <w:rFonts w:ascii="Arial" w:hAnsi="Arial" w:cs="Arial"/>
          <w:b/>
        </w:rPr>
        <w:t>ed</w:t>
      </w:r>
      <w:r w:rsidR="000C55C1">
        <w:rPr>
          <w:rFonts w:ascii="Arial" w:hAnsi="Arial" w:cs="Arial"/>
          <w:b/>
        </w:rPr>
        <w:t xml:space="preserve"> </w:t>
      </w:r>
      <w:r w:rsidR="000C55C1">
        <w:rPr>
          <w:rFonts w:ascii="Arial" w:hAnsi="Arial" w:cs="Arial"/>
        </w:rPr>
        <w:t>and signed by the Chairman as a true record.</w:t>
      </w:r>
    </w:p>
    <w:p w:rsidR="009017FD" w:rsidRDefault="009017FD" w:rsidP="00021CBA">
      <w:pPr>
        <w:spacing w:after="0" w:line="240" w:lineRule="auto"/>
        <w:ind w:left="360"/>
        <w:contextualSpacing/>
        <w:rPr>
          <w:rFonts w:ascii="Arial" w:hAnsi="Arial" w:cs="Arial"/>
        </w:rPr>
      </w:pPr>
    </w:p>
    <w:p w:rsidR="006F7815" w:rsidRDefault="00FD661A" w:rsidP="00021CBA">
      <w:pPr>
        <w:pStyle w:val="ListParagraph"/>
        <w:numPr>
          <w:ilvl w:val="0"/>
          <w:numId w:val="4"/>
        </w:numPr>
        <w:spacing w:after="0" w:line="240" w:lineRule="auto"/>
        <w:contextualSpacing/>
        <w:rPr>
          <w:rFonts w:ascii="Arial" w:hAnsi="Arial" w:cs="Arial"/>
          <w:b/>
          <w:u w:val="single"/>
        </w:rPr>
      </w:pPr>
      <w:r>
        <w:rPr>
          <w:rFonts w:ascii="Arial" w:hAnsi="Arial" w:cs="Arial"/>
          <w:b/>
          <w:u w:val="single"/>
        </w:rPr>
        <w:t>To consider m</w:t>
      </w:r>
      <w:r w:rsidR="00021623" w:rsidRPr="00021623">
        <w:rPr>
          <w:rFonts w:ascii="Arial" w:hAnsi="Arial" w:cs="Arial"/>
          <w:b/>
          <w:u w:val="single"/>
        </w:rPr>
        <w:t xml:space="preserve">atters arising </w:t>
      </w:r>
      <w:r>
        <w:rPr>
          <w:rFonts w:ascii="Arial" w:hAnsi="Arial" w:cs="Arial"/>
          <w:b/>
          <w:u w:val="single"/>
        </w:rPr>
        <w:t xml:space="preserve">and actions </w:t>
      </w:r>
      <w:r w:rsidR="00021623" w:rsidRPr="00021623">
        <w:rPr>
          <w:rFonts w:ascii="Arial" w:hAnsi="Arial" w:cs="Arial"/>
          <w:b/>
          <w:u w:val="single"/>
        </w:rPr>
        <w:t xml:space="preserve">from the </w:t>
      </w:r>
      <w:r w:rsidR="006F7815">
        <w:rPr>
          <w:rFonts w:ascii="Arial" w:hAnsi="Arial" w:cs="Arial"/>
          <w:b/>
          <w:u w:val="single"/>
        </w:rPr>
        <w:t>Neighbourhood Planning</w:t>
      </w:r>
    </w:p>
    <w:p w:rsidR="00F0319F" w:rsidRDefault="00021623" w:rsidP="00F0319F">
      <w:pPr>
        <w:spacing w:after="0" w:line="240" w:lineRule="auto"/>
        <w:ind w:left="360"/>
        <w:contextualSpacing/>
        <w:rPr>
          <w:rFonts w:ascii="Arial" w:hAnsi="Arial" w:cs="Arial"/>
          <w:b/>
          <w:u w:val="single"/>
        </w:rPr>
      </w:pPr>
      <w:r w:rsidRPr="006F7815">
        <w:rPr>
          <w:rFonts w:ascii="Arial" w:hAnsi="Arial" w:cs="Arial"/>
          <w:b/>
          <w:u w:val="single"/>
        </w:rPr>
        <w:t xml:space="preserve">Committee meeting held on </w:t>
      </w:r>
      <w:r w:rsidR="00FD661A" w:rsidRPr="006F7815">
        <w:rPr>
          <w:rFonts w:ascii="Arial" w:hAnsi="Arial" w:cs="Arial"/>
          <w:b/>
          <w:u w:val="single"/>
        </w:rPr>
        <w:t xml:space="preserve">Tuesday </w:t>
      </w:r>
      <w:r w:rsidR="000C55C1">
        <w:rPr>
          <w:rFonts w:ascii="Arial" w:hAnsi="Arial" w:cs="Arial"/>
          <w:b/>
          <w:u w:val="single"/>
        </w:rPr>
        <w:t>13</w:t>
      </w:r>
      <w:r w:rsidR="000C55C1" w:rsidRPr="000C55C1">
        <w:rPr>
          <w:rFonts w:ascii="Arial" w:hAnsi="Arial" w:cs="Arial"/>
          <w:b/>
          <w:u w:val="single"/>
          <w:vertAlign w:val="superscript"/>
        </w:rPr>
        <w:t>th</w:t>
      </w:r>
      <w:r w:rsidR="000C55C1">
        <w:rPr>
          <w:rFonts w:ascii="Arial" w:hAnsi="Arial" w:cs="Arial"/>
          <w:b/>
          <w:u w:val="single"/>
        </w:rPr>
        <w:t xml:space="preserve"> October</w:t>
      </w:r>
      <w:r w:rsidR="00F0319F">
        <w:rPr>
          <w:rFonts w:ascii="Arial" w:hAnsi="Arial" w:cs="Arial"/>
          <w:b/>
          <w:u w:val="single"/>
        </w:rPr>
        <w:t xml:space="preserve"> 201</w:t>
      </w:r>
    </w:p>
    <w:p w:rsidR="00046D9D" w:rsidRDefault="00F0319F" w:rsidP="00F0319F">
      <w:pPr>
        <w:spacing w:after="0" w:line="240" w:lineRule="auto"/>
        <w:ind w:left="360"/>
        <w:contextualSpacing/>
        <w:rPr>
          <w:rFonts w:ascii="Arial" w:hAnsi="Arial" w:cs="Arial"/>
        </w:rPr>
      </w:pPr>
      <w:r w:rsidRPr="00F0319F">
        <w:rPr>
          <w:rFonts w:ascii="Arial" w:hAnsi="Arial" w:cs="Arial"/>
          <w:b/>
        </w:rPr>
        <w:t>Action 3.2</w:t>
      </w:r>
      <w:r>
        <w:rPr>
          <w:rFonts w:ascii="Arial" w:hAnsi="Arial" w:cs="Arial"/>
        </w:rPr>
        <w:t xml:space="preserve"> </w:t>
      </w:r>
      <w:r w:rsidRPr="00F0319F">
        <w:rPr>
          <w:rFonts w:ascii="Arial" w:hAnsi="Arial" w:cs="Arial"/>
        </w:rPr>
        <w:t xml:space="preserve">– </w:t>
      </w:r>
      <w:r>
        <w:rPr>
          <w:rFonts w:ascii="Arial" w:hAnsi="Arial" w:cs="Arial"/>
        </w:rPr>
        <w:t xml:space="preserve">The </w:t>
      </w:r>
      <w:r w:rsidRPr="00F0319F">
        <w:rPr>
          <w:rFonts w:ascii="Arial" w:hAnsi="Arial" w:cs="Arial"/>
        </w:rPr>
        <w:t xml:space="preserve">Chairman gave details of budget and advised he had looked into other Parishes </w:t>
      </w:r>
      <w:r w:rsidR="00933D48">
        <w:rPr>
          <w:rFonts w:ascii="Arial" w:hAnsi="Arial" w:cs="Arial"/>
        </w:rPr>
        <w:t xml:space="preserve">expenditure </w:t>
      </w:r>
      <w:r w:rsidRPr="00F0319F">
        <w:rPr>
          <w:rFonts w:ascii="Arial" w:hAnsi="Arial" w:cs="Arial"/>
        </w:rPr>
        <w:t xml:space="preserve">and confirmed he felt </w:t>
      </w:r>
      <w:r>
        <w:rPr>
          <w:rFonts w:ascii="Arial" w:hAnsi="Arial" w:cs="Arial"/>
        </w:rPr>
        <w:t xml:space="preserve">Wickham Market’s Neighbourhood Plan </w:t>
      </w:r>
      <w:r w:rsidRPr="00F0319F">
        <w:rPr>
          <w:rFonts w:ascii="Arial" w:hAnsi="Arial" w:cs="Arial"/>
        </w:rPr>
        <w:t xml:space="preserve">would be considerably cheaper </w:t>
      </w:r>
      <w:r>
        <w:rPr>
          <w:rFonts w:ascii="Arial" w:hAnsi="Arial" w:cs="Arial"/>
        </w:rPr>
        <w:t xml:space="preserve">than Rendlesham’s and it was felt that £15,000 </w:t>
      </w:r>
      <w:r w:rsidR="00933D48">
        <w:rPr>
          <w:rFonts w:ascii="Arial" w:hAnsi="Arial" w:cs="Arial"/>
        </w:rPr>
        <w:t>would be adequate</w:t>
      </w:r>
      <w:r>
        <w:rPr>
          <w:rFonts w:ascii="Arial" w:hAnsi="Arial" w:cs="Arial"/>
        </w:rPr>
        <w:t>.  He confirmed that £8K could be applied from the Locality funding and the additional amount could be funded through The Big Lottery and</w:t>
      </w:r>
      <w:r w:rsidR="00933D48">
        <w:rPr>
          <w:rFonts w:ascii="Arial" w:hAnsi="Arial" w:cs="Arial"/>
        </w:rPr>
        <w:t>,</w:t>
      </w:r>
      <w:r>
        <w:rPr>
          <w:rFonts w:ascii="Arial" w:hAnsi="Arial" w:cs="Arial"/>
        </w:rPr>
        <w:t xml:space="preserve"> if necessary</w:t>
      </w:r>
      <w:r w:rsidR="00933D48">
        <w:rPr>
          <w:rFonts w:ascii="Arial" w:hAnsi="Arial" w:cs="Arial"/>
        </w:rPr>
        <w:t>,</w:t>
      </w:r>
      <w:r>
        <w:rPr>
          <w:rFonts w:ascii="Arial" w:hAnsi="Arial" w:cs="Arial"/>
        </w:rPr>
        <w:t xml:space="preserve"> the P</w:t>
      </w:r>
      <w:r w:rsidR="00933D48">
        <w:rPr>
          <w:rFonts w:ascii="Arial" w:hAnsi="Arial" w:cs="Arial"/>
        </w:rPr>
        <w:t>arish Council could look to</w:t>
      </w:r>
      <w:r>
        <w:rPr>
          <w:rFonts w:ascii="Arial" w:hAnsi="Arial" w:cs="Arial"/>
        </w:rPr>
        <w:t xml:space="preserve"> raise the precept. </w:t>
      </w:r>
    </w:p>
    <w:p w:rsidR="00F0319F" w:rsidRPr="00F0319F" w:rsidRDefault="00046D9D" w:rsidP="00F0319F">
      <w:pPr>
        <w:spacing w:after="0" w:line="240" w:lineRule="auto"/>
        <w:ind w:left="360"/>
        <w:contextualSpacing/>
        <w:rPr>
          <w:rFonts w:ascii="Arial" w:hAnsi="Arial" w:cs="Arial"/>
          <w:b/>
        </w:rPr>
      </w:pPr>
      <w:r>
        <w:rPr>
          <w:rFonts w:ascii="Arial" w:hAnsi="Arial" w:cs="Arial"/>
          <w:b/>
        </w:rPr>
        <w:t xml:space="preserve">Action </w:t>
      </w:r>
      <w:r w:rsidRPr="00046D9D">
        <w:rPr>
          <w:rFonts w:ascii="Arial" w:hAnsi="Arial" w:cs="Arial"/>
          <w:b/>
        </w:rPr>
        <w:t>5.1</w:t>
      </w:r>
      <w:r>
        <w:rPr>
          <w:rFonts w:ascii="Arial" w:hAnsi="Arial" w:cs="Arial"/>
        </w:rPr>
        <w:t xml:space="preserve"> -</w:t>
      </w:r>
      <w:r w:rsidR="00F0319F">
        <w:rPr>
          <w:rFonts w:ascii="Arial" w:hAnsi="Arial" w:cs="Arial"/>
        </w:rPr>
        <w:t xml:space="preserve"> It was agreed Colin Owens and Jo Jones would </w:t>
      </w:r>
      <w:r w:rsidR="00452AE6">
        <w:rPr>
          <w:rFonts w:ascii="Arial" w:hAnsi="Arial" w:cs="Arial"/>
        </w:rPr>
        <w:t>complete</w:t>
      </w:r>
      <w:r w:rsidR="00F0319F">
        <w:rPr>
          <w:rFonts w:ascii="Arial" w:hAnsi="Arial" w:cs="Arial"/>
        </w:rPr>
        <w:t xml:space="preserve"> the </w:t>
      </w:r>
      <w:r w:rsidR="00452AE6">
        <w:rPr>
          <w:rFonts w:ascii="Arial" w:hAnsi="Arial" w:cs="Arial"/>
        </w:rPr>
        <w:t xml:space="preserve">grant </w:t>
      </w:r>
      <w:r w:rsidR="00F0319F">
        <w:rPr>
          <w:rFonts w:ascii="Arial" w:hAnsi="Arial" w:cs="Arial"/>
        </w:rPr>
        <w:t xml:space="preserve">application forms </w:t>
      </w:r>
      <w:r w:rsidR="00452AE6">
        <w:rPr>
          <w:rFonts w:ascii="Arial" w:hAnsi="Arial" w:cs="Arial"/>
        </w:rPr>
        <w:t>but they cannot be submitted until after SCDC have formally approved the Planning Area Designation</w:t>
      </w:r>
      <w:r>
        <w:rPr>
          <w:rFonts w:ascii="Arial" w:hAnsi="Arial" w:cs="Arial"/>
        </w:rPr>
        <w:t xml:space="preserve">. </w:t>
      </w:r>
    </w:p>
    <w:p w:rsidR="00F0319F" w:rsidRPr="00F0319F" w:rsidRDefault="00F0319F" w:rsidP="00F0319F">
      <w:pPr>
        <w:spacing w:after="0" w:line="240" w:lineRule="auto"/>
        <w:ind w:left="360"/>
        <w:contextualSpacing/>
        <w:rPr>
          <w:rFonts w:ascii="Arial" w:hAnsi="Arial" w:cs="Arial"/>
          <w:b/>
        </w:rPr>
      </w:pPr>
    </w:p>
    <w:p w:rsidR="00F0319F" w:rsidRPr="00F0319F" w:rsidRDefault="00046D9D" w:rsidP="00D257BC">
      <w:pPr>
        <w:ind w:left="360"/>
        <w:rPr>
          <w:rFonts w:ascii="Arial" w:hAnsi="Arial" w:cs="Arial"/>
        </w:rPr>
      </w:pPr>
      <w:r w:rsidRPr="00046D9D">
        <w:rPr>
          <w:rFonts w:ascii="Arial" w:hAnsi="Arial" w:cs="Arial"/>
          <w:b/>
        </w:rPr>
        <w:t>Action 5.2</w:t>
      </w:r>
      <w:r>
        <w:rPr>
          <w:rFonts w:ascii="Arial" w:hAnsi="Arial" w:cs="Arial"/>
        </w:rPr>
        <w:t xml:space="preserve"> - </w:t>
      </w:r>
      <w:r w:rsidR="00F0319F" w:rsidRPr="00F0319F">
        <w:rPr>
          <w:rFonts w:ascii="Arial" w:hAnsi="Arial" w:cs="Arial"/>
        </w:rPr>
        <w:t xml:space="preserve">It was agreed the Chairman would ask Anne Westover to </w:t>
      </w:r>
      <w:r w:rsidR="00D257BC">
        <w:rPr>
          <w:rFonts w:ascii="Arial" w:hAnsi="Arial" w:cs="Arial"/>
        </w:rPr>
        <w:t xml:space="preserve">take on the role of </w:t>
      </w:r>
      <w:r>
        <w:rPr>
          <w:rFonts w:ascii="Arial" w:hAnsi="Arial" w:cs="Arial"/>
        </w:rPr>
        <w:t xml:space="preserve">sourcing a </w:t>
      </w:r>
      <w:r w:rsidR="00F0319F">
        <w:rPr>
          <w:rFonts w:ascii="Arial" w:hAnsi="Arial" w:cs="Arial"/>
        </w:rPr>
        <w:t xml:space="preserve">mapping </w:t>
      </w:r>
      <w:r w:rsidR="00D257BC">
        <w:rPr>
          <w:rFonts w:ascii="Arial" w:hAnsi="Arial" w:cs="Arial"/>
        </w:rPr>
        <w:t>provider</w:t>
      </w:r>
      <w:r w:rsidR="00933D48">
        <w:rPr>
          <w:rFonts w:ascii="Arial" w:hAnsi="Arial" w:cs="Arial"/>
        </w:rPr>
        <w:t xml:space="preserve">.  </w:t>
      </w:r>
    </w:p>
    <w:p w:rsidR="00452AE6" w:rsidRDefault="00D257BC" w:rsidP="00D257BC">
      <w:pPr>
        <w:ind w:left="360"/>
        <w:rPr>
          <w:rFonts w:ascii="Arial" w:hAnsi="Arial" w:cs="Arial"/>
        </w:rPr>
      </w:pPr>
      <w:r>
        <w:rPr>
          <w:rFonts w:ascii="Arial" w:hAnsi="Arial" w:cs="Arial"/>
        </w:rPr>
        <w:t xml:space="preserve">Prior to the meeting </w:t>
      </w:r>
      <w:r w:rsidR="00F0319F" w:rsidRPr="00D257BC">
        <w:rPr>
          <w:rFonts w:ascii="Arial" w:hAnsi="Arial" w:cs="Arial"/>
        </w:rPr>
        <w:t xml:space="preserve">George Hering had produced </w:t>
      </w:r>
      <w:r>
        <w:rPr>
          <w:rFonts w:ascii="Arial" w:hAnsi="Arial" w:cs="Arial"/>
        </w:rPr>
        <w:t xml:space="preserve">and circulated a </w:t>
      </w:r>
      <w:r w:rsidR="00F0319F" w:rsidRPr="00D257BC">
        <w:rPr>
          <w:rFonts w:ascii="Arial" w:hAnsi="Arial" w:cs="Arial"/>
        </w:rPr>
        <w:t xml:space="preserve">draft </w:t>
      </w:r>
      <w:r>
        <w:rPr>
          <w:rFonts w:ascii="Arial" w:hAnsi="Arial" w:cs="Arial"/>
        </w:rPr>
        <w:t>C</w:t>
      </w:r>
      <w:r w:rsidR="00F0319F" w:rsidRPr="00D257BC">
        <w:rPr>
          <w:rFonts w:ascii="Arial" w:hAnsi="Arial" w:cs="Arial"/>
        </w:rPr>
        <w:t xml:space="preserve">ommunications </w:t>
      </w:r>
      <w:r>
        <w:rPr>
          <w:rFonts w:ascii="Arial" w:hAnsi="Arial" w:cs="Arial"/>
        </w:rPr>
        <w:t>&amp; Consultation P</w:t>
      </w:r>
      <w:r w:rsidR="00F0319F" w:rsidRPr="00D257BC">
        <w:rPr>
          <w:rFonts w:ascii="Arial" w:hAnsi="Arial" w:cs="Arial"/>
        </w:rPr>
        <w:t xml:space="preserve">lan – It was felt this document was overall very good.  Colin Owens </w:t>
      </w:r>
      <w:r w:rsidR="00452AE6">
        <w:rPr>
          <w:rFonts w:ascii="Arial" w:hAnsi="Arial" w:cs="Arial"/>
        </w:rPr>
        <w:t>commented on the designation of those groups which should be targeted for focussed consultation and in the subsequent discussion the following groups were proposed:-</w:t>
      </w:r>
    </w:p>
    <w:p w:rsidR="00452AE6" w:rsidRDefault="00452AE6" w:rsidP="00452AE6">
      <w:pPr>
        <w:spacing w:after="0" w:line="240" w:lineRule="auto"/>
        <w:ind w:left="357"/>
        <w:rPr>
          <w:rFonts w:ascii="Arial" w:hAnsi="Arial" w:cs="Arial"/>
        </w:rPr>
      </w:pPr>
      <w:r>
        <w:rPr>
          <w:rFonts w:ascii="Arial" w:hAnsi="Arial" w:cs="Arial"/>
        </w:rPr>
        <w:t>Shopkeepers and businesses</w:t>
      </w:r>
    </w:p>
    <w:p w:rsidR="00452AE6" w:rsidRDefault="00452AE6" w:rsidP="00452AE6">
      <w:pPr>
        <w:spacing w:after="0" w:line="240" w:lineRule="auto"/>
        <w:ind w:left="357"/>
        <w:rPr>
          <w:rFonts w:ascii="Arial" w:hAnsi="Arial" w:cs="Arial"/>
        </w:rPr>
      </w:pPr>
      <w:r>
        <w:rPr>
          <w:rFonts w:ascii="Arial" w:hAnsi="Arial" w:cs="Arial"/>
        </w:rPr>
        <w:t>Clubs and societies</w:t>
      </w:r>
    </w:p>
    <w:p w:rsidR="00452AE6" w:rsidRDefault="00452AE6" w:rsidP="00452AE6">
      <w:pPr>
        <w:spacing w:after="0" w:line="240" w:lineRule="auto"/>
        <w:ind w:left="357"/>
        <w:rPr>
          <w:rFonts w:ascii="Arial" w:hAnsi="Arial" w:cs="Arial"/>
        </w:rPr>
      </w:pPr>
      <w:r>
        <w:rPr>
          <w:rFonts w:ascii="Arial" w:hAnsi="Arial" w:cs="Arial"/>
        </w:rPr>
        <w:t>Land and property owners</w:t>
      </w:r>
    </w:p>
    <w:p w:rsidR="00452AE6" w:rsidRDefault="00452AE6" w:rsidP="00452AE6">
      <w:pPr>
        <w:spacing w:after="0" w:line="240" w:lineRule="auto"/>
        <w:ind w:left="357"/>
        <w:rPr>
          <w:rFonts w:ascii="Arial" w:hAnsi="Arial" w:cs="Arial"/>
        </w:rPr>
      </w:pPr>
      <w:r>
        <w:rPr>
          <w:rFonts w:ascii="Arial" w:hAnsi="Arial" w:cs="Arial"/>
        </w:rPr>
        <w:t>Faith groups</w:t>
      </w:r>
    </w:p>
    <w:p w:rsidR="00452AE6" w:rsidRDefault="00452AE6" w:rsidP="00452AE6">
      <w:pPr>
        <w:spacing w:after="0" w:line="240" w:lineRule="auto"/>
        <w:ind w:left="357"/>
        <w:rPr>
          <w:rFonts w:ascii="Arial" w:hAnsi="Arial" w:cs="Arial"/>
        </w:rPr>
      </w:pPr>
      <w:r>
        <w:rPr>
          <w:rFonts w:ascii="Arial" w:hAnsi="Arial" w:cs="Arial"/>
        </w:rPr>
        <w:t>Health and care groups</w:t>
      </w:r>
    </w:p>
    <w:p w:rsidR="00452AE6" w:rsidRDefault="00452AE6" w:rsidP="00452AE6">
      <w:pPr>
        <w:spacing w:after="0" w:line="240" w:lineRule="auto"/>
        <w:ind w:left="357"/>
        <w:rPr>
          <w:rFonts w:ascii="Arial" w:hAnsi="Arial" w:cs="Arial"/>
        </w:rPr>
      </w:pPr>
      <w:r>
        <w:rPr>
          <w:rFonts w:ascii="Arial" w:hAnsi="Arial" w:cs="Arial"/>
        </w:rPr>
        <w:t>Residents in the age groups</w:t>
      </w:r>
    </w:p>
    <w:p w:rsidR="00452AE6" w:rsidRDefault="00452AE6" w:rsidP="00452AE6">
      <w:pPr>
        <w:spacing w:after="0" w:line="240" w:lineRule="auto"/>
        <w:ind w:left="357"/>
        <w:rPr>
          <w:rFonts w:ascii="Arial" w:hAnsi="Arial" w:cs="Arial"/>
        </w:rPr>
      </w:pPr>
    </w:p>
    <w:p w:rsidR="00452AE6" w:rsidRDefault="00452AE6" w:rsidP="00452AE6">
      <w:pPr>
        <w:spacing w:after="0" w:line="240" w:lineRule="auto"/>
        <w:ind w:left="357"/>
        <w:rPr>
          <w:rFonts w:ascii="Arial" w:hAnsi="Arial" w:cs="Arial"/>
        </w:rPr>
      </w:pPr>
      <w:r>
        <w:rPr>
          <w:rFonts w:ascii="Arial" w:hAnsi="Arial" w:cs="Arial"/>
        </w:rPr>
        <w:t>5-14</w:t>
      </w:r>
    </w:p>
    <w:p w:rsidR="00452AE6" w:rsidRDefault="00452AE6" w:rsidP="00452AE6">
      <w:pPr>
        <w:spacing w:after="0" w:line="240" w:lineRule="auto"/>
        <w:ind w:left="357"/>
        <w:rPr>
          <w:rFonts w:ascii="Arial" w:hAnsi="Arial" w:cs="Arial"/>
        </w:rPr>
      </w:pPr>
      <w:r>
        <w:rPr>
          <w:rFonts w:ascii="Arial" w:hAnsi="Arial" w:cs="Arial"/>
        </w:rPr>
        <w:t>14-18</w:t>
      </w:r>
    </w:p>
    <w:p w:rsidR="00452AE6" w:rsidRDefault="00452AE6" w:rsidP="00452AE6">
      <w:pPr>
        <w:spacing w:after="0" w:line="240" w:lineRule="auto"/>
        <w:ind w:left="357"/>
        <w:rPr>
          <w:rFonts w:ascii="Arial" w:hAnsi="Arial" w:cs="Arial"/>
        </w:rPr>
      </w:pPr>
      <w:r>
        <w:rPr>
          <w:rFonts w:ascii="Arial" w:hAnsi="Arial" w:cs="Arial"/>
        </w:rPr>
        <w:t>18-40</w:t>
      </w:r>
    </w:p>
    <w:p w:rsidR="00452AE6" w:rsidRDefault="00452AE6" w:rsidP="00452AE6">
      <w:pPr>
        <w:spacing w:after="0" w:line="240" w:lineRule="auto"/>
        <w:ind w:left="357"/>
        <w:rPr>
          <w:rFonts w:ascii="Arial" w:hAnsi="Arial" w:cs="Arial"/>
        </w:rPr>
      </w:pPr>
      <w:r>
        <w:rPr>
          <w:rFonts w:ascii="Arial" w:hAnsi="Arial" w:cs="Arial"/>
        </w:rPr>
        <w:t>40-60</w:t>
      </w:r>
    </w:p>
    <w:p w:rsidR="00452AE6" w:rsidRDefault="00452AE6" w:rsidP="00452AE6">
      <w:pPr>
        <w:spacing w:after="0" w:line="240" w:lineRule="auto"/>
        <w:ind w:left="357"/>
        <w:rPr>
          <w:rFonts w:ascii="Arial" w:hAnsi="Arial" w:cs="Arial"/>
        </w:rPr>
      </w:pPr>
      <w:r>
        <w:rPr>
          <w:rFonts w:ascii="Arial" w:hAnsi="Arial" w:cs="Arial"/>
        </w:rPr>
        <w:t>Over 60</w:t>
      </w:r>
    </w:p>
    <w:p w:rsidR="00452AE6" w:rsidRDefault="00452AE6" w:rsidP="00452AE6">
      <w:pPr>
        <w:spacing w:after="0" w:line="240" w:lineRule="auto"/>
        <w:ind w:left="357"/>
        <w:rPr>
          <w:rFonts w:ascii="Arial" w:hAnsi="Arial" w:cs="Arial"/>
        </w:rPr>
      </w:pPr>
      <w:r>
        <w:rPr>
          <w:rFonts w:ascii="Arial" w:hAnsi="Arial" w:cs="Arial"/>
        </w:rPr>
        <w:lastRenderedPageBreak/>
        <w:t xml:space="preserve">It was also proposed that each group would be assigned a ‘facilitator’ for identifying and reaching those who form that group.  Colin Owens reported that Tony </w:t>
      </w:r>
      <w:proofErr w:type="spellStart"/>
      <w:r>
        <w:rPr>
          <w:rFonts w:ascii="Arial" w:hAnsi="Arial" w:cs="Arial"/>
        </w:rPr>
        <w:t>Ellam</w:t>
      </w:r>
      <w:proofErr w:type="spellEnd"/>
      <w:r>
        <w:rPr>
          <w:rFonts w:ascii="Arial" w:hAnsi="Arial" w:cs="Arial"/>
        </w:rPr>
        <w:t xml:space="preserve"> had previously consulted the young people of the village with regard to the Village Hall and suggested he could be asked to be the facilitator for this group for this project.</w:t>
      </w:r>
    </w:p>
    <w:p w:rsidR="00452AE6" w:rsidRDefault="00452AE6" w:rsidP="00452AE6">
      <w:pPr>
        <w:spacing w:after="0" w:line="240" w:lineRule="auto"/>
        <w:ind w:left="357"/>
        <w:rPr>
          <w:rFonts w:ascii="Arial" w:hAnsi="Arial" w:cs="Arial"/>
        </w:rPr>
      </w:pPr>
    </w:p>
    <w:p w:rsidR="00046D9D" w:rsidRDefault="00452AE6" w:rsidP="00452AE6">
      <w:pPr>
        <w:spacing w:after="0" w:line="240" w:lineRule="auto"/>
        <w:ind w:left="357"/>
        <w:rPr>
          <w:rFonts w:ascii="Arial" w:hAnsi="Arial" w:cs="Arial"/>
        </w:rPr>
      </w:pPr>
      <w:r>
        <w:rPr>
          <w:rFonts w:ascii="Arial" w:hAnsi="Arial" w:cs="Arial"/>
        </w:rPr>
        <w:t xml:space="preserve">Colin </w:t>
      </w:r>
      <w:r w:rsidR="00F0319F" w:rsidRPr="00D257BC">
        <w:rPr>
          <w:rFonts w:ascii="Arial" w:hAnsi="Arial" w:cs="Arial"/>
        </w:rPr>
        <w:t xml:space="preserve">gave details regarding information received </w:t>
      </w:r>
      <w:r w:rsidR="00046D9D">
        <w:rPr>
          <w:rFonts w:ascii="Arial" w:hAnsi="Arial" w:cs="Arial"/>
        </w:rPr>
        <w:t xml:space="preserve">from Heather </w:t>
      </w:r>
      <w:proofErr w:type="spellStart"/>
      <w:r w:rsidR="00046D9D">
        <w:rPr>
          <w:rFonts w:ascii="Arial" w:hAnsi="Arial" w:cs="Arial"/>
        </w:rPr>
        <w:t>Heelis</w:t>
      </w:r>
      <w:proofErr w:type="spellEnd"/>
      <w:r w:rsidR="00D257BC">
        <w:rPr>
          <w:rFonts w:ascii="Arial" w:hAnsi="Arial" w:cs="Arial"/>
        </w:rPr>
        <w:t xml:space="preserve"> </w:t>
      </w:r>
      <w:r w:rsidR="00F0319F" w:rsidRPr="00D257BC">
        <w:rPr>
          <w:rFonts w:ascii="Arial" w:hAnsi="Arial" w:cs="Arial"/>
        </w:rPr>
        <w:t xml:space="preserve">regarding </w:t>
      </w:r>
      <w:r w:rsidR="00D257BC">
        <w:rPr>
          <w:rFonts w:ascii="Arial" w:hAnsi="Arial" w:cs="Arial"/>
        </w:rPr>
        <w:t xml:space="preserve">the </w:t>
      </w:r>
      <w:r w:rsidR="00F0319F" w:rsidRPr="00D257BC">
        <w:rPr>
          <w:rFonts w:ascii="Arial" w:hAnsi="Arial" w:cs="Arial"/>
        </w:rPr>
        <w:t>recording of consultation communications</w:t>
      </w:r>
      <w:r w:rsidR="00D257BC">
        <w:rPr>
          <w:rFonts w:ascii="Arial" w:hAnsi="Arial" w:cs="Arial"/>
        </w:rPr>
        <w:t xml:space="preserve"> and </w:t>
      </w:r>
      <w:r w:rsidR="00F0319F" w:rsidRPr="00D257BC">
        <w:rPr>
          <w:rFonts w:ascii="Arial" w:hAnsi="Arial" w:cs="Arial"/>
        </w:rPr>
        <w:t xml:space="preserve">suggested a separate working group to specialise in Communications and Consultation should be formed.  </w:t>
      </w:r>
    </w:p>
    <w:p w:rsidR="00452AE6" w:rsidRDefault="00452AE6" w:rsidP="00452AE6">
      <w:pPr>
        <w:spacing w:after="0" w:line="240" w:lineRule="auto"/>
        <w:ind w:left="357"/>
        <w:rPr>
          <w:rFonts w:ascii="Arial" w:hAnsi="Arial" w:cs="Arial"/>
        </w:rPr>
      </w:pPr>
    </w:p>
    <w:p w:rsidR="00452AE6" w:rsidRDefault="00452AE6" w:rsidP="00452AE6">
      <w:pPr>
        <w:spacing w:after="0" w:line="240" w:lineRule="auto"/>
        <w:ind w:left="357"/>
        <w:rPr>
          <w:rFonts w:ascii="Arial" w:hAnsi="Arial" w:cs="Arial"/>
        </w:rPr>
      </w:pPr>
      <w:r w:rsidRPr="00452AE6">
        <w:rPr>
          <w:rFonts w:ascii="Arial" w:hAnsi="Arial" w:cs="Arial"/>
          <w:b/>
        </w:rPr>
        <w:t>Action 5.3 –</w:t>
      </w:r>
      <w:r>
        <w:rPr>
          <w:rFonts w:ascii="Arial" w:hAnsi="Arial" w:cs="Arial"/>
        </w:rPr>
        <w:t xml:space="preserve"> It was agreed George </w:t>
      </w:r>
      <w:proofErr w:type="spellStart"/>
      <w:r>
        <w:rPr>
          <w:rFonts w:ascii="Arial" w:hAnsi="Arial" w:cs="Arial"/>
        </w:rPr>
        <w:t>Hering</w:t>
      </w:r>
      <w:proofErr w:type="spellEnd"/>
      <w:r>
        <w:rPr>
          <w:rFonts w:ascii="Arial" w:hAnsi="Arial" w:cs="Arial"/>
        </w:rPr>
        <w:t xml:space="preserve"> would carry out the necessary amendments to this document.</w:t>
      </w:r>
    </w:p>
    <w:p w:rsidR="00452AE6" w:rsidRDefault="00452AE6" w:rsidP="00452AE6">
      <w:pPr>
        <w:spacing w:after="0" w:line="240" w:lineRule="auto"/>
        <w:ind w:left="357"/>
        <w:rPr>
          <w:rFonts w:ascii="Arial" w:hAnsi="Arial" w:cs="Arial"/>
        </w:rPr>
      </w:pPr>
    </w:p>
    <w:p w:rsidR="00452AE6" w:rsidRDefault="00452AE6" w:rsidP="00452AE6">
      <w:pPr>
        <w:spacing w:after="0" w:line="240" w:lineRule="auto"/>
        <w:ind w:left="357"/>
        <w:rPr>
          <w:rFonts w:ascii="Arial" w:hAnsi="Arial" w:cs="Arial"/>
        </w:rPr>
      </w:pPr>
      <w:r w:rsidRPr="00452AE6">
        <w:rPr>
          <w:rFonts w:ascii="Arial" w:hAnsi="Arial" w:cs="Arial"/>
          <w:b/>
        </w:rPr>
        <w:t>Action 5.4</w:t>
      </w:r>
      <w:r>
        <w:rPr>
          <w:rFonts w:ascii="Arial" w:hAnsi="Arial" w:cs="Arial"/>
        </w:rPr>
        <w:t xml:space="preserve"> – George will look into creating a Neighbourhood Plan logo.</w:t>
      </w:r>
    </w:p>
    <w:p w:rsidR="00452AE6" w:rsidRDefault="00452AE6" w:rsidP="00452AE6">
      <w:pPr>
        <w:spacing w:after="0" w:line="240" w:lineRule="auto"/>
        <w:ind w:left="357"/>
        <w:rPr>
          <w:rFonts w:ascii="Arial" w:hAnsi="Arial" w:cs="Arial"/>
        </w:rPr>
      </w:pPr>
    </w:p>
    <w:p w:rsidR="00F0319F" w:rsidRPr="00452AE6" w:rsidRDefault="00D257BC" w:rsidP="00D257BC">
      <w:pPr>
        <w:ind w:left="360"/>
        <w:rPr>
          <w:rFonts w:ascii="Arial" w:hAnsi="Arial" w:cs="Arial"/>
          <w:b/>
        </w:rPr>
      </w:pPr>
      <w:r w:rsidRPr="00D257BC">
        <w:rPr>
          <w:rFonts w:ascii="Arial" w:hAnsi="Arial" w:cs="Arial"/>
          <w:b/>
        </w:rPr>
        <w:t>Action 5.</w:t>
      </w:r>
      <w:r w:rsidR="00452AE6">
        <w:rPr>
          <w:rFonts w:ascii="Arial" w:hAnsi="Arial" w:cs="Arial"/>
          <w:b/>
        </w:rPr>
        <w:t>5</w:t>
      </w:r>
      <w:r w:rsidR="00046D9D">
        <w:rPr>
          <w:rFonts w:ascii="Arial" w:hAnsi="Arial" w:cs="Arial"/>
          <w:b/>
        </w:rPr>
        <w:t xml:space="preserve"> – </w:t>
      </w:r>
      <w:r w:rsidR="00046D9D" w:rsidRPr="00452AE6">
        <w:rPr>
          <w:rFonts w:ascii="Arial" w:hAnsi="Arial" w:cs="Arial"/>
          <w:b/>
        </w:rPr>
        <w:t>Ray and George to look into how best the website requirement would be provided and set up a Facebook page.  They would also examine if there was a requirement to set up a Twitter account.</w:t>
      </w:r>
    </w:p>
    <w:p w:rsidR="00D257BC" w:rsidRDefault="007975B7" w:rsidP="00D257BC">
      <w:pPr>
        <w:ind w:left="360"/>
        <w:rPr>
          <w:rFonts w:ascii="Arial" w:hAnsi="Arial" w:cs="Arial"/>
        </w:rPr>
      </w:pPr>
      <w:r>
        <w:rPr>
          <w:rFonts w:ascii="Arial" w:hAnsi="Arial" w:cs="Arial"/>
        </w:rPr>
        <w:t xml:space="preserve">It was felt a list of </w:t>
      </w:r>
      <w:r w:rsidR="00F0319F" w:rsidRPr="00D257BC">
        <w:rPr>
          <w:rFonts w:ascii="Arial" w:hAnsi="Arial" w:cs="Arial"/>
        </w:rPr>
        <w:t xml:space="preserve">Committee members should be advertised within the website.  It was also suggested the working groups when formed </w:t>
      </w:r>
      <w:r w:rsidR="00D257BC">
        <w:rPr>
          <w:rFonts w:ascii="Arial" w:hAnsi="Arial" w:cs="Arial"/>
        </w:rPr>
        <w:t xml:space="preserve">and </w:t>
      </w:r>
      <w:r w:rsidR="00F0319F" w:rsidRPr="00D257BC">
        <w:rPr>
          <w:rFonts w:ascii="Arial" w:hAnsi="Arial" w:cs="Arial"/>
        </w:rPr>
        <w:t xml:space="preserve">details of </w:t>
      </w:r>
      <w:r w:rsidR="00D257BC">
        <w:rPr>
          <w:rFonts w:ascii="Arial" w:hAnsi="Arial" w:cs="Arial"/>
        </w:rPr>
        <w:t xml:space="preserve">the </w:t>
      </w:r>
      <w:r w:rsidR="00F0319F" w:rsidRPr="00D257BC">
        <w:rPr>
          <w:rFonts w:ascii="Arial" w:hAnsi="Arial" w:cs="Arial"/>
        </w:rPr>
        <w:t xml:space="preserve">individuals </w:t>
      </w:r>
      <w:r w:rsidR="00D257BC">
        <w:rPr>
          <w:rFonts w:ascii="Arial" w:hAnsi="Arial" w:cs="Arial"/>
        </w:rPr>
        <w:t xml:space="preserve">involved </w:t>
      </w:r>
      <w:r w:rsidR="00F0319F" w:rsidRPr="00D257BC">
        <w:rPr>
          <w:rFonts w:ascii="Arial" w:hAnsi="Arial" w:cs="Arial"/>
        </w:rPr>
        <w:t>should be advertised on the website.</w:t>
      </w:r>
      <w:r w:rsidR="00D257BC">
        <w:rPr>
          <w:rFonts w:ascii="Arial" w:hAnsi="Arial" w:cs="Arial"/>
        </w:rPr>
        <w:t xml:space="preserve">  It was agreed the Committee needed to</w:t>
      </w:r>
      <w:r>
        <w:rPr>
          <w:rFonts w:ascii="Arial" w:hAnsi="Arial" w:cs="Arial"/>
        </w:rPr>
        <w:t xml:space="preserve"> </w:t>
      </w:r>
      <w:r w:rsidR="00F0319F" w:rsidRPr="00D257BC">
        <w:rPr>
          <w:rFonts w:ascii="Arial" w:hAnsi="Arial" w:cs="Arial"/>
        </w:rPr>
        <w:t xml:space="preserve">advertise </w:t>
      </w:r>
      <w:r w:rsidR="00D257BC">
        <w:rPr>
          <w:rFonts w:ascii="Arial" w:hAnsi="Arial" w:cs="Arial"/>
        </w:rPr>
        <w:t xml:space="preserve">for </w:t>
      </w:r>
      <w:r w:rsidR="00F0319F" w:rsidRPr="00D257BC">
        <w:rPr>
          <w:rFonts w:ascii="Arial" w:hAnsi="Arial" w:cs="Arial"/>
        </w:rPr>
        <w:t>more volunteers to specialise within the various areas of implementing the N</w:t>
      </w:r>
      <w:r w:rsidR="00D257BC">
        <w:rPr>
          <w:rFonts w:ascii="Arial" w:hAnsi="Arial" w:cs="Arial"/>
        </w:rPr>
        <w:t xml:space="preserve">eighbourhood Plan. </w:t>
      </w:r>
    </w:p>
    <w:p w:rsidR="00D257BC" w:rsidRPr="00424C04" w:rsidRDefault="00D257BC" w:rsidP="00D257BC">
      <w:pPr>
        <w:pStyle w:val="ListParagraph"/>
        <w:widowControl w:val="0"/>
        <w:numPr>
          <w:ilvl w:val="0"/>
          <w:numId w:val="4"/>
        </w:numPr>
        <w:spacing w:after="0" w:line="240" w:lineRule="auto"/>
        <w:rPr>
          <w:rFonts w:ascii="Arial" w:hAnsi="Arial" w:cs="Arial"/>
          <w:b/>
          <w:u w:val="single"/>
        </w:rPr>
      </w:pPr>
      <w:r w:rsidRPr="00424C04">
        <w:rPr>
          <w:rFonts w:ascii="Arial" w:hAnsi="Arial" w:cs="Arial"/>
          <w:b/>
          <w:u w:val="single"/>
        </w:rPr>
        <w:t>To consider “Schedule for Neighbourhood Plan” issue 2 prepared Ray Lewis</w:t>
      </w:r>
    </w:p>
    <w:p w:rsidR="00D257BC" w:rsidRPr="00707488" w:rsidRDefault="00424C04" w:rsidP="00424C04">
      <w:pPr>
        <w:ind w:firstLine="360"/>
        <w:rPr>
          <w:rFonts w:ascii="Arial" w:hAnsi="Arial" w:cs="Arial"/>
        </w:rPr>
      </w:pPr>
      <w:r>
        <w:rPr>
          <w:rFonts w:ascii="Arial" w:hAnsi="Arial" w:cs="Arial"/>
        </w:rPr>
        <w:t>This item had been c</w:t>
      </w:r>
      <w:r w:rsidR="00D257BC" w:rsidRPr="00707488">
        <w:rPr>
          <w:rFonts w:ascii="Arial" w:hAnsi="Arial" w:cs="Arial"/>
        </w:rPr>
        <w:t>overed under item 3.</w:t>
      </w:r>
    </w:p>
    <w:p w:rsidR="00D257BC" w:rsidRPr="00423A74" w:rsidRDefault="00D257BC" w:rsidP="00D02278">
      <w:pPr>
        <w:widowControl w:val="0"/>
        <w:spacing w:after="0" w:line="240" w:lineRule="auto"/>
        <w:ind w:left="360"/>
        <w:rPr>
          <w:rFonts w:ascii="Arial" w:hAnsi="Arial" w:cs="Arial"/>
          <w:sz w:val="16"/>
          <w:szCs w:val="16"/>
          <w:u w:val="single"/>
        </w:rPr>
      </w:pPr>
    </w:p>
    <w:p w:rsidR="00423A74" w:rsidRPr="00423A74" w:rsidRDefault="00C9463D" w:rsidP="00C9463D">
      <w:pPr>
        <w:pStyle w:val="ListParagraph"/>
        <w:widowControl w:val="0"/>
        <w:numPr>
          <w:ilvl w:val="0"/>
          <w:numId w:val="4"/>
        </w:numPr>
        <w:spacing w:after="0" w:line="240" w:lineRule="auto"/>
        <w:rPr>
          <w:rFonts w:ascii="Arial" w:hAnsi="Arial" w:cs="Arial"/>
          <w:b/>
          <w:u w:val="single"/>
        </w:rPr>
      </w:pPr>
      <w:r w:rsidRPr="00423A74">
        <w:rPr>
          <w:rFonts w:ascii="Arial" w:hAnsi="Arial" w:cs="Arial"/>
          <w:b/>
          <w:u w:val="single"/>
        </w:rPr>
        <w:t xml:space="preserve">Wickham Market Conservation Area Appraisal – To receive an update from </w:t>
      </w:r>
    </w:p>
    <w:p w:rsidR="00C9463D" w:rsidRDefault="00C9463D" w:rsidP="00C9463D">
      <w:pPr>
        <w:widowControl w:val="0"/>
        <w:spacing w:after="0" w:line="240" w:lineRule="auto"/>
        <w:ind w:left="360"/>
        <w:rPr>
          <w:rFonts w:ascii="Arial" w:hAnsi="Arial" w:cs="Arial"/>
          <w:b/>
          <w:u w:val="single"/>
        </w:rPr>
      </w:pPr>
      <w:r w:rsidRPr="00423A74">
        <w:rPr>
          <w:rFonts w:ascii="Arial" w:hAnsi="Arial" w:cs="Arial"/>
          <w:b/>
          <w:u w:val="single"/>
        </w:rPr>
        <w:t xml:space="preserve">Anne Westover </w:t>
      </w:r>
    </w:p>
    <w:p w:rsidR="00424C04" w:rsidRDefault="00424C04" w:rsidP="00424C04">
      <w:pPr>
        <w:widowControl w:val="0"/>
        <w:spacing w:after="0" w:line="240" w:lineRule="auto"/>
        <w:ind w:left="360"/>
        <w:rPr>
          <w:rFonts w:ascii="Arial" w:hAnsi="Arial" w:cs="Arial"/>
        </w:rPr>
      </w:pPr>
      <w:r>
        <w:rPr>
          <w:rFonts w:ascii="Arial" w:hAnsi="Arial" w:cs="Arial"/>
        </w:rPr>
        <w:t>Anne Westover had sent her apologies. She had circulated her draft response to this consultation prior to this meeting.  Jo Jones confirmed she had asked SCDC for a two week extension in order to respond.  There was a brief discussion regarding this document and it was agreed further work needed to be carried out in order to respond to this consultation.</w:t>
      </w:r>
    </w:p>
    <w:p w:rsidR="00424C04" w:rsidRPr="001925E2" w:rsidRDefault="00424C04" w:rsidP="00424C04">
      <w:pPr>
        <w:widowControl w:val="0"/>
        <w:spacing w:after="0" w:line="240" w:lineRule="auto"/>
        <w:ind w:left="360"/>
        <w:rPr>
          <w:rFonts w:ascii="Arial" w:hAnsi="Arial" w:cs="Arial"/>
          <w:b/>
          <w:u w:val="single"/>
        </w:rPr>
      </w:pPr>
    </w:p>
    <w:p w:rsidR="00146A37" w:rsidRDefault="001925E2" w:rsidP="00146A37">
      <w:pPr>
        <w:pStyle w:val="ListParagraph"/>
        <w:widowControl w:val="0"/>
        <w:numPr>
          <w:ilvl w:val="0"/>
          <w:numId w:val="4"/>
        </w:numPr>
        <w:spacing w:after="0" w:line="240" w:lineRule="auto"/>
        <w:rPr>
          <w:rFonts w:ascii="Arial" w:hAnsi="Arial" w:cs="Arial"/>
          <w:b/>
          <w:bCs/>
          <w:color w:val="222222"/>
          <w:u w:val="single"/>
          <w:shd w:val="clear" w:color="auto" w:fill="FFFFFF"/>
        </w:rPr>
      </w:pPr>
      <w:r w:rsidRPr="001925E2">
        <w:rPr>
          <w:rFonts w:ascii="Arial" w:hAnsi="Arial" w:cs="Arial"/>
          <w:b/>
          <w:bCs/>
          <w:color w:val="222222"/>
          <w:u w:val="single"/>
          <w:shd w:val="clear" w:color="auto" w:fill="FFFFFF"/>
        </w:rPr>
        <w:t xml:space="preserve">To receive an update regarding the inclusion of Pettistree within Wickham </w:t>
      </w:r>
    </w:p>
    <w:p w:rsidR="001925E2" w:rsidRPr="00146A37" w:rsidRDefault="001925E2" w:rsidP="00146A37">
      <w:pPr>
        <w:widowControl w:val="0"/>
        <w:spacing w:after="0" w:line="240" w:lineRule="auto"/>
        <w:ind w:left="360"/>
        <w:rPr>
          <w:rFonts w:ascii="Arial" w:hAnsi="Arial" w:cs="Arial"/>
          <w:b/>
          <w:bCs/>
          <w:color w:val="222222"/>
          <w:u w:val="single"/>
          <w:shd w:val="clear" w:color="auto" w:fill="FFFFFF"/>
        </w:rPr>
      </w:pPr>
      <w:r w:rsidRPr="00146A37">
        <w:rPr>
          <w:rFonts w:ascii="Arial" w:hAnsi="Arial" w:cs="Arial"/>
          <w:b/>
          <w:bCs/>
          <w:color w:val="222222"/>
          <w:u w:val="single"/>
          <w:shd w:val="clear" w:color="auto" w:fill="FFFFFF"/>
        </w:rPr>
        <w:t>Mar</w:t>
      </w:r>
      <w:r w:rsidR="00146A37">
        <w:rPr>
          <w:rFonts w:ascii="Arial" w:hAnsi="Arial" w:cs="Arial"/>
          <w:b/>
          <w:bCs/>
          <w:color w:val="222222"/>
          <w:u w:val="single"/>
          <w:shd w:val="clear" w:color="auto" w:fill="FFFFFF"/>
        </w:rPr>
        <w:t>k</w:t>
      </w:r>
      <w:r w:rsidRPr="00146A37">
        <w:rPr>
          <w:rFonts w:ascii="Arial" w:hAnsi="Arial" w:cs="Arial"/>
          <w:b/>
          <w:bCs/>
          <w:color w:val="222222"/>
          <w:u w:val="single"/>
          <w:shd w:val="clear" w:color="auto" w:fill="FFFFFF"/>
        </w:rPr>
        <w:t xml:space="preserve">et’s Neighbourhood Plan area </w:t>
      </w:r>
    </w:p>
    <w:p w:rsidR="001925E2" w:rsidRDefault="001925E2" w:rsidP="001925E2">
      <w:pPr>
        <w:widowControl w:val="0"/>
        <w:spacing w:after="0" w:line="240" w:lineRule="auto"/>
        <w:ind w:left="360"/>
        <w:rPr>
          <w:rFonts w:ascii="Arial" w:hAnsi="Arial" w:cs="Arial"/>
          <w:bCs/>
          <w:color w:val="222222"/>
          <w:shd w:val="clear" w:color="auto" w:fill="FFFFFF"/>
        </w:rPr>
      </w:pPr>
      <w:r w:rsidRPr="001925E2">
        <w:rPr>
          <w:rFonts w:ascii="Arial" w:hAnsi="Arial" w:cs="Arial"/>
          <w:bCs/>
          <w:color w:val="222222"/>
          <w:shd w:val="clear" w:color="auto" w:fill="FFFFFF"/>
        </w:rPr>
        <w:t>The Chairman confirmed a</w:t>
      </w:r>
      <w:r>
        <w:rPr>
          <w:rFonts w:ascii="Arial" w:hAnsi="Arial" w:cs="Arial"/>
          <w:bCs/>
          <w:color w:val="222222"/>
          <w:shd w:val="clear" w:color="auto" w:fill="FFFFFF"/>
        </w:rPr>
        <w:t xml:space="preserve">s a result of him </w:t>
      </w:r>
      <w:r w:rsidRPr="001925E2">
        <w:rPr>
          <w:rFonts w:ascii="Arial" w:hAnsi="Arial" w:cs="Arial"/>
          <w:bCs/>
          <w:color w:val="222222"/>
          <w:shd w:val="clear" w:color="auto" w:fill="FFFFFF"/>
        </w:rPr>
        <w:t>attending the Pettistree P</w:t>
      </w:r>
      <w:r>
        <w:rPr>
          <w:rFonts w:ascii="Arial" w:hAnsi="Arial" w:cs="Arial"/>
          <w:bCs/>
          <w:color w:val="222222"/>
          <w:shd w:val="clear" w:color="auto" w:fill="FFFFFF"/>
        </w:rPr>
        <w:t xml:space="preserve">arish Council </w:t>
      </w:r>
      <w:r w:rsidRPr="001925E2">
        <w:rPr>
          <w:rFonts w:ascii="Arial" w:hAnsi="Arial" w:cs="Arial"/>
          <w:bCs/>
          <w:color w:val="222222"/>
          <w:shd w:val="clear" w:color="auto" w:fill="FFFFFF"/>
        </w:rPr>
        <w:t>meetin</w:t>
      </w:r>
      <w:r>
        <w:rPr>
          <w:rFonts w:ascii="Arial" w:hAnsi="Arial" w:cs="Arial"/>
          <w:bCs/>
          <w:color w:val="222222"/>
          <w:shd w:val="clear" w:color="auto" w:fill="FFFFFF"/>
        </w:rPr>
        <w:t xml:space="preserve">g they had agreed not to join Wickham Market </w:t>
      </w:r>
      <w:r w:rsidRPr="001925E2">
        <w:rPr>
          <w:rFonts w:ascii="Arial" w:hAnsi="Arial" w:cs="Arial"/>
          <w:bCs/>
          <w:color w:val="222222"/>
          <w:shd w:val="clear" w:color="auto" w:fill="FFFFFF"/>
        </w:rPr>
        <w:t>in producing the</w:t>
      </w:r>
      <w:r w:rsidR="00933D48">
        <w:rPr>
          <w:rFonts w:ascii="Arial" w:hAnsi="Arial" w:cs="Arial"/>
          <w:bCs/>
          <w:color w:val="222222"/>
          <w:shd w:val="clear" w:color="auto" w:fill="FFFFFF"/>
        </w:rPr>
        <w:t>ir</w:t>
      </w:r>
      <w:r w:rsidRPr="001925E2">
        <w:rPr>
          <w:rFonts w:ascii="Arial" w:hAnsi="Arial" w:cs="Arial"/>
          <w:bCs/>
          <w:color w:val="222222"/>
          <w:shd w:val="clear" w:color="auto" w:fill="FFFFFF"/>
        </w:rPr>
        <w:t xml:space="preserve"> N</w:t>
      </w:r>
      <w:r>
        <w:rPr>
          <w:rFonts w:ascii="Arial" w:hAnsi="Arial" w:cs="Arial"/>
          <w:bCs/>
          <w:color w:val="222222"/>
          <w:shd w:val="clear" w:color="auto" w:fill="FFFFFF"/>
        </w:rPr>
        <w:t xml:space="preserve">eighbourhood </w:t>
      </w:r>
      <w:r w:rsidRPr="001925E2">
        <w:rPr>
          <w:rFonts w:ascii="Arial" w:hAnsi="Arial" w:cs="Arial"/>
          <w:bCs/>
          <w:color w:val="222222"/>
          <w:shd w:val="clear" w:color="auto" w:fill="FFFFFF"/>
        </w:rPr>
        <w:t>P</w:t>
      </w:r>
      <w:r>
        <w:rPr>
          <w:rFonts w:ascii="Arial" w:hAnsi="Arial" w:cs="Arial"/>
          <w:bCs/>
          <w:color w:val="222222"/>
          <w:shd w:val="clear" w:color="auto" w:fill="FFFFFF"/>
        </w:rPr>
        <w:t>lan</w:t>
      </w:r>
      <w:r w:rsidRPr="001925E2">
        <w:rPr>
          <w:rFonts w:ascii="Arial" w:hAnsi="Arial" w:cs="Arial"/>
          <w:bCs/>
          <w:color w:val="222222"/>
          <w:shd w:val="clear" w:color="auto" w:fill="FFFFFF"/>
        </w:rPr>
        <w:t xml:space="preserve"> to which he gave details.</w:t>
      </w:r>
      <w:r>
        <w:rPr>
          <w:rFonts w:ascii="Arial" w:hAnsi="Arial" w:cs="Arial"/>
          <w:bCs/>
          <w:color w:val="222222"/>
          <w:shd w:val="clear" w:color="auto" w:fill="FFFFFF"/>
        </w:rPr>
        <w:t xml:space="preserve">  He reported that P</w:t>
      </w:r>
      <w:r w:rsidRPr="001925E2">
        <w:rPr>
          <w:rFonts w:ascii="Arial" w:hAnsi="Arial" w:cs="Arial"/>
          <w:bCs/>
          <w:color w:val="222222"/>
          <w:shd w:val="clear" w:color="auto" w:fill="FFFFFF"/>
        </w:rPr>
        <w:t>ettistree</w:t>
      </w:r>
      <w:r>
        <w:rPr>
          <w:rFonts w:ascii="Arial" w:hAnsi="Arial" w:cs="Arial"/>
          <w:bCs/>
          <w:color w:val="222222"/>
          <w:shd w:val="clear" w:color="auto" w:fill="FFFFFF"/>
        </w:rPr>
        <w:t xml:space="preserve"> Parish Council were </w:t>
      </w:r>
      <w:r w:rsidRPr="001925E2">
        <w:rPr>
          <w:rFonts w:ascii="Arial" w:hAnsi="Arial" w:cs="Arial"/>
          <w:bCs/>
          <w:color w:val="222222"/>
          <w:shd w:val="clear" w:color="auto" w:fill="FFFFFF"/>
        </w:rPr>
        <w:t xml:space="preserve">very </w:t>
      </w:r>
      <w:r w:rsidR="00933D48">
        <w:rPr>
          <w:rFonts w:ascii="Arial" w:hAnsi="Arial" w:cs="Arial"/>
          <w:bCs/>
          <w:color w:val="222222"/>
          <w:shd w:val="clear" w:color="auto" w:fill="FFFFFF"/>
        </w:rPr>
        <w:t xml:space="preserve">grateful </w:t>
      </w:r>
      <w:r w:rsidRPr="001925E2">
        <w:rPr>
          <w:rFonts w:ascii="Arial" w:hAnsi="Arial" w:cs="Arial"/>
          <w:bCs/>
          <w:color w:val="222222"/>
          <w:shd w:val="clear" w:color="auto" w:fill="FFFFFF"/>
        </w:rPr>
        <w:t>to have been asked</w:t>
      </w:r>
      <w:r>
        <w:rPr>
          <w:rFonts w:ascii="Arial" w:hAnsi="Arial" w:cs="Arial"/>
          <w:bCs/>
          <w:color w:val="222222"/>
          <w:shd w:val="clear" w:color="auto" w:fill="FFFFFF"/>
        </w:rPr>
        <w:t xml:space="preserve"> if they </w:t>
      </w:r>
      <w:r w:rsidR="00933D48">
        <w:rPr>
          <w:rFonts w:ascii="Arial" w:hAnsi="Arial" w:cs="Arial"/>
          <w:bCs/>
          <w:color w:val="222222"/>
          <w:shd w:val="clear" w:color="auto" w:fill="FFFFFF"/>
        </w:rPr>
        <w:t>w</w:t>
      </w:r>
      <w:r>
        <w:rPr>
          <w:rFonts w:ascii="Arial" w:hAnsi="Arial" w:cs="Arial"/>
          <w:bCs/>
          <w:color w:val="222222"/>
          <w:shd w:val="clear" w:color="auto" w:fill="FFFFFF"/>
        </w:rPr>
        <w:t>ould like to be included</w:t>
      </w:r>
      <w:r w:rsidRPr="001925E2">
        <w:rPr>
          <w:rFonts w:ascii="Arial" w:hAnsi="Arial" w:cs="Arial"/>
          <w:bCs/>
          <w:color w:val="222222"/>
          <w:shd w:val="clear" w:color="auto" w:fill="FFFFFF"/>
        </w:rPr>
        <w:t>.</w:t>
      </w:r>
      <w:r>
        <w:rPr>
          <w:rFonts w:ascii="Arial" w:hAnsi="Arial" w:cs="Arial"/>
          <w:bCs/>
          <w:color w:val="222222"/>
          <w:shd w:val="clear" w:color="auto" w:fill="FFFFFF"/>
        </w:rPr>
        <w:t xml:space="preserve">  </w:t>
      </w:r>
      <w:r w:rsidRPr="001925E2">
        <w:rPr>
          <w:rFonts w:ascii="Arial" w:hAnsi="Arial" w:cs="Arial"/>
          <w:bCs/>
          <w:color w:val="222222"/>
          <w:shd w:val="clear" w:color="auto" w:fill="FFFFFF"/>
        </w:rPr>
        <w:t>Therefore</w:t>
      </w:r>
      <w:r w:rsidR="00933D48">
        <w:rPr>
          <w:rFonts w:ascii="Arial" w:hAnsi="Arial" w:cs="Arial"/>
          <w:bCs/>
          <w:color w:val="222222"/>
          <w:shd w:val="clear" w:color="auto" w:fill="FFFFFF"/>
        </w:rPr>
        <w:t>,</w:t>
      </w:r>
      <w:r w:rsidRPr="001925E2">
        <w:rPr>
          <w:rFonts w:ascii="Arial" w:hAnsi="Arial" w:cs="Arial"/>
          <w:bCs/>
          <w:color w:val="222222"/>
          <w:shd w:val="clear" w:color="auto" w:fill="FFFFFF"/>
        </w:rPr>
        <w:t xml:space="preserve"> </w:t>
      </w:r>
      <w:r>
        <w:rPr>
          <w:rFonts w:ascii="Arial" w:hAnsi="Arial" w:cs="Arial"/>
          <w:bCs/>
          <w:color w:val="222222"/>
          <w:shd w:val="clear" w:color="auto" w:fill="FFFFFF"/>
        </w:rPr>
        <w:t xml:space="preserve">the Chairman confirmed </w:t>
      </w:r>
      <w:r w:rsidRPr="001925E2">
        <w:rPr>
          <w:rFonts w:ascii="Arial" w:hAnsi="Arial" w:cs="Arial"/>
          <w:bCs/>
          <w:color w:val="222222"/>
          <w:shd w:val="clear" w:color="auto" w:fill="FFFFFF"/>
        </w:rPr>
        <w:t>the boundary for the N</w:t>
      </w:r>
      <w:r>
        <w:rPr>
          <w:rFonts w:ascii="Arial" w:hAnsi="Arial" w:cs="Arial"/>
          <w:bCs/>
          <w:color w:val="222222"/>
          <w:shd w:val="clear" w:color="auto" w:fill="FFFFFF"/>
        </w:rPr>
        <w:t>eighbourhood Plan would be Wickham Market</w:t>
      </w:r>
      <w:r w:rsidR="00237BB7">
        <w:rPr>
          <w:rFonts w:ascii="Arial" w:hAnsi="Arial" w:cs="Arial"/>
          <w:bCs/>
          <w:color w:val="222222"/>
          <w:shd w:val="clear" w:color="auto" w:fill="FFFFFF"/>
        </w:rPr>
        <w:t xml:space="preserve"> and advised he had </w:t>
      </w:r>
      <w:r w:rsidR="00933D48">
        <w:rPr>
          <w:rFonts w:ascii="Arial" w:hAnsi="Arial" w:cs="Arial"/>
          <w:bCs/>
          <w:color w:val="222222"/>
          <w:shd w:val="clear" w:color="auto" w:fill="FFFFFF"/>
        </w:rPr>
        <w:t xml:space="preserve">now </w:t>
      </w:r>
      <w:r w:rsidR="00237BB7">
        <w:rPr>
          <w:rFonts w:ascii="Arial" w:hAnsi="Arial" w:cs="Arial"/>
          <w:bCs/>
          <w:color w:val="222222"/>
          <w:shd w:val="clear" w:color="auto" w:fill="FFFFFF"/>
        </w:rPr>
        <w:t xml:space="preserve">written to Hilary </w:t>
      </w:r>
      <w:proofErr w:type="spellStart"/>
      <w:r w:rsidR="00237BB7">
        <w:rPr>
          <w:rFonts w:ascii="Arial" w:hAnsi="Arial" w:cs="Arial"/>
          <w:bCs/>
          <w:color w:val="222222"/>
          <w:shd w:val="clear" w:color="auto" w:fill="FFFFFF"/>
        </w:rPr>
        <w:t>Hanslip</w:t>
      </w:r>
      <w:proofErr w:type="spellEnd"/>
      <w:r w:rsidR="00237BB7">
        <w:rPr>
          <w:rFonts w:ascii="Arial" w:hAnsi="Arial" w:cs="Arial"/>
          <w:bCs/>
          <w:color w:val="222222"/>
          <w:shd w:val="clear" w:color="auto" w:fill="FFFFFF"/>
        </w:rPr>
        <w:t xml:space="preserve"> to inform her of this decision</w:t>
      </w:r>
      <w:r>
        <w:rPr>
          <w:rFonts w:ascii="Arial" w:hAnsi="Arial" w:cs="Arial"/>
          <w:bCs/>
          <w:color w:val="222222"/>
          <w:shd w:val="clear" w:color="auto" w:fill="FFFFFF"/>
        </w:rPr>
        <w:t>.</w:t>
      </w:r>
    </w:p>
    <w:p w:rsidR="001925E2" w:rsidRDefault="001925E2" w:rsidP="001925E2">
      <w:pPr>
        <w:widowControl w:val="0"/>
        <w:spacing w:after="0" w:line="240" w:lineRule="auto"/>
        <w:ind w:left="360"/>
        <w:rPr>
          <w:rFonts w:ascii="Arial" w:hAnsi="Arial" w:cs="Arial"/>
          <w:bCs/>
          <w:color w:val="222222"/>
          <w:shd w:val="clear" w:color="auto" w:fill="FFFFFF"/>
        </w:rPr>
      </w:pPr>
    </w:p>
    <w:p w:rsidR="00AA09FD" w:rsidRDefault="001925E2" w:rsidP="00AA09FD">
      <w:pPr>
        <w:widowControl w:val="0"/>
        <w:spacing w:after="0" w:line="240" w:lineRule="auto"/>
        <w:ind w:left="360"/>
        <w:rPr>
          <w:rFonts w:ascii="Arial" w:hAnsi="Arial" w:cs="Arial"/>
        </w:rPr>
      </w:pPr>
      <w:r>
        <w:rPr>
          <w:rFonts w:ascii="Arial" w:hAnsi="Arial" w:cs="Arial"/>
        </w:rPr>
        <w:t xml:space="preserve">It was felt that Neighbouring </w:t>
      </w:r>
      <w:r w:rsidR="00933D48">
        <w:rPr>
          <w:rFonts w:ascii="Arial" w:hAnsi="Arial" w:cs="Arial"/>
        </w:rPr>
        <w:t>P</w:t>
      </w:r>
      <w:r>
        <w:rPr>
          <w:rFonts w:ascii="Arial" w:hAnsi="Arial" w:cs="Arial"/>
        </w:rPr>
        <w:t>arishes should not be consulted as the boundary was to be Wickham Market.  Members of the Public will be able to access information via the website.  Therefore householders who live or work in Wickham Market should be consulted and also those who own property in Wickham Market but live elsewhere should also be included.</w:t>
      </w:r>
    </w:p>
    <w:p w:rsidR="00AA09FD" w:rsidRDefault="00AA09FD" w:rsidP="00AA09FD">
      <w:pPr>
        <w:widowControl w:val="0"/>
        <w:spacing w:after="0" w:line="240" w:lineRule="auto"/>
        <w:rPr>
          <w:rFonts w:ascii="Arial" w:hAnsi="Arial" w:cs="Arial"/>
        </w:rPr>
      </w:pPr>
    </w:p>
    <w:p w:rsidR="00452AE6" w:rsidRDefault="00452AE6" w:rsidP="00AA09FD">
      <w:pPr>
        <w:widowControl w:val="0"/>
        <w:spacing w:after="0" w:line="240" w:lineRule="auto"/>
        <w:rPr>
          <w:rFonts w:ascii="Arial" w:hAnsi="Arial" w:cs="Arial"/>
        </w:rPr>
      </w:pPr>
    </w:p>
    <w:p w:rsidR="00452AE6" w:rsidRDefault="00452AE6" w:rsidP="00AA09FD">
      <w:pPr>
        <w:widowControl w:val="0"/>
        <w:spacing w:after="0" w:line="240" w:lineRule="auto"/>
        <w:rPr>
          <w:rFonts w:ascii="Arial" w:hAnsi="Arial" w:cs="Arial"/>
        </w:rPr>
      </w:pPr>
    </w:p>
    <w:p w:rsidR="00452AE6" w:rsidRDefault="00452AE6" w:rsidP="00AA09FD">
      <w:pPr>
        <w:widowControl w:val="0"/>
        <w:spacing w:after="0" w:line="240" w:lineRule="auto"/>
        <w:rPr>
          <w:rFonts w:ascii="Arial" w:hAnsi="Arial" w:cs="Arial"/>
        </w:rPr>
      </w:pPr>
    </w:p>
    <w:p w:rsidR="00452AE6" w:rsidRDefault="00452AE6" w:rsidP="00AA09FD">
      <w:pPr>
        <w:widowControl w:val="0"/>
        <w:spacing w:after="0" w:line="240" w:lineRule="auto"/>
        <w:rPr>
          <w:rFonts w:ascii="Arial" w:hAnsi="Arial" w:cs="Arial"/>
        </w:rPr>
      </w:pPr>
    </w:p>
    <w:p w:rsidR="00AA09FD" w:rsidRPr="00146A37" w:rsidRDefault="00AA09FD" w:rsidP="00146A37">
      <w:pPr>
        <w:pStyle w:val="ListParagraph"/>
        <w:widowControl w:val="0"/>
        <w:numPr>
          <w:ilvl w:val="0"/>
          <w:numId w:val="4"/>
        </w:numPr>
        <w:spacing w:after="0" w:line="240" w:lineRule="auto"/>
        <w:rPr>
          <w:rFonts w:ascii="Arial" w:hAnsi="Arial" w:cs="Arial"/>
          <w:b/>
          <w:u w:val="single"/>
        </w:rPr>
      </w:pPr>
      <w:r w:rsidRPr="00146A37">
        <w:rPr>
          <w:rFonts w:ascii="Arial" w:hAnsi="Arial" w:cs="Arial"/>
          <w:b/>
          <w:u w:val="single"/>
        </w:rPr>
        <w:t xml:space="preserve">SCDC Local Plan Site Specifics Consultation – To consider correspondence   </w:t>
      </w:r>
    </w:p>
    <w:p w:rsidR="00AA09FD" w:rsidRPr="00AA09FD" w:rsidRDefault="00AA09FD" w:rsidP="00AA09FD">
      <w:pPr>
        <w:widowControl w:val="0"/>
        <w:spacing w:after="0" w:line="240" w:lineRule="auto"/>
        <w:rPr>
          <w:rFonts w:ascii="Arial" w:hAnsi="Arial" w:cs="Arial"/>
          <w:b/>
          <w:u w:val="single"/>
        </w:rPr>
      </w:pPr>
      <w:r w:rsidRPr="00AA09FD">
        <w:rPr>
          <w:rFonts w:ascii="Arial" w:hAnsi="Arial" w:cs="Arial"/>
          <w:b/>
        </w:rPr>
        <w:t xml:space="preserve">      </w:t>
      </w:r>
      <w:r w:rsidRPr="00AA09FD">
        <w:rPr>
          <w:rFonts w:ascii="Arial" w:hAnsi="Arial" w:cs="Arial"/>
          <w:b/>
          <w:u w:val="single"/>
        </w:rPr>
        <w:t xml:space="preserve">received </w:t>
      </w:r>
    </w:p>
    <w:p w:rsidR="00046D9D" w:rsidRDefault="00AA09FD" w:rsidP="00AA09FD">
      <w:pPr>
        <w:widowControl w:val="0"/>
        <w:spacing w:after="0" w:line="240" w:lineRule="auto"/>
        <w:ind w:left="360"/>
        <w:rPr>
          <w:rFonts w:ascii="Arial" w:hAnsi="Arial" w:cs="Arial"/>
        </w:rPr>
      </w:pPr>
      <w:r>
        <w:rPr>
          <w:rFonts w:ascii="Arial" w:hAnsi="Arial" w:cs="Arial"/>
        </w:rPr>
        <w:t xml:space="preserve">The </w:t>
      </w:r>
      <w:r w:rsidRPr="00AA09FD">
        <w:rPr>
          <w:rFonts w:ascii="Arial" w:hAnsi="Arial" w:cs="Arial"/>
        </w:rPr>
        <w:t xml:space="preserve">Chairman gave details regarding this consultation and confirmed he would be happy to </w:t>
      </w:r>
      <w:r w:rsidR="00046D9D">
        <w:rPr>
          <w:rFonts w:ascii="Arial" w:hAnsi="Arial" w:cs="Arial"/>
        </w:rPr>
        <w:t xml:space="preserve">write </w:t>
      </w:r>
      <w:r w:rsidRPr="00AA09FD">
        <w:rPr>
          <w:rFonts w:ascii="Arial" w:hAnsi="Arial" w:cs="Arial"/>
        </w:rPr>
        <w:t>a reply to include the relevant amendments and comments to be made</w:t>
      </w:r>
      <w:r>
        <w:rPr>
          <w:rFonts w:ascii="Arial" w:hAnsi="Arial" w:cs="Arial"/>
        </w:rPr>
        <w:t xml:space="preserve"> including those </w:t>
      </w:r>
      <w:r w:rsidR="00933D48">
        <w:rPr>
          <w:rFonts w:ascii="Arial" w:hAnsi="Arial" w:cs="Arial"/>
        </w:rPr>
        <w:t xml:space="preserve">in respect of the </w:t>
      </w:r>
      <w:r>
        <w:rPr>
          <w:rFonts w:ascii="Arial" w:hAnsi="Arial" w:cs="Arial"/>
        </w:rPr>
        <w:t>R</w:t>
      </w:r>
      <w:r w:rsidRPr="00AA09FD">
        <w:rPr>
          <w:rFonts w:ascii="Arial" w:hAnsi="Arial" w:cs="Arial"/>
        </w:rPr>
        <w:t xml:space="preserve">etail and </w:t>
      </w:r>
      <w:r>
        <w:rPr>
          <w:rFonts w:ascii="Arial" w:hAnsi="Arial" w:cs="Arial"/>
        </w:rPr>
        <w:t>S</w:t>
      </w:r>
      <w:r w:rsidRPr="00AA09FD">
        <w:rPr>
          <w:rFonts w:ascii="Arial" w:hAnsi="Arial" w:cs="Arial"/>
        </w:rPr>
        <w:t xml:space="preserve">pecial </w:t>
      </w:r>
      <w:r>
        <w:rPr>
          <w:rFonts w:ascii="Arial" w:hAnsi="Arial" w:cs="Arial"/>
        </w:rPr>
        <w:t>L</w:t>
      </w:r>
      <w:r w:rsidRPr="00AA09FD">
        <w:rPr>
          <w:rFonts w:ascii="Arial" w:hAnsi="Arial" w:cs="Arial"/>
        </w:rPr>
        <w:t>andscape areas.</w:t>
      </w:r>
      <w:r w:rsidR="00146A37">
        <w:rPr>
          <w:rFonts w:ascii="Arial" w:hAnsi="Arial" w:cs="Arial"/>
        </w:rPr>
        <w:t xml:space="preserve"> </w:t>
      </w:r>
    </w:p>
    <w:p w:rsidR="00AA09FD" w:rsidRDefault="00046D9D" w:rsidP="00AA09FD">
      <w:pPr>
        <w:widowControl w:val="0"/>
        <w:spacing w:after="0" w:line="240" w:lineRule="auto"/>
        <w:ind w:left="360"/>
        <w:rPr>
          <w:rFonts w:ascii="Arial" w:hAnsi="Arial" w:cs="Arial"/>
        </w:rPr>
      </w:pPr>
      <w:r w:rsidRPr="00046D9D">
        <w:rPr>
          <w:rFonts w:ascii="Arial" w:hAnsi="Arial" w:cs="Arial"/>
          <w:b/>
        </w:rPr>
        <w:t>Action 5.</w:t>
      </w:r>
      <w:r w:rsidR="006E39DC">
        <w:rPr>
          <w:rFonts w:ascii="Arial" w:hAnsi="Arial" w:cs="Arial"/>
          <w:b/>
        </w:rPr>
        <w:t>6</w:t>
      </w:r>
      <w:r>
        <w:rPr>
          <w:rFonts w:ascii="Arial" w:hAnsi="Arial" w:cs="Arial"/>
        </w:rPr>
        <w:t xml:space="preserve"> - </w:t>
      </w:r>
      <w:r w:rsidR="00146A37">
        <w:rPr>
          <w:rFonts w:ascii="Arial" w:hAnsi="Arial" w:cs="Arial"/>
        </w:rPr>
        <w:t xml:space="preserve">It was agreed </w:t>
      </w:r>
      <w:r>
        <w:rPr>
          <w:rFonts w:ascii="Arial" w:hAnsi="Arial" w:cs="Arial"/>
        </w:rPr>
        <w:t xml:space="preserve">the Chairman would reply and </w:t>
      </w:r>
      <w:r w:rsidR="00146A37">
        <w:rPr>
          <w:rFonts w:ascii="Arial" w:hAnsi="Arial" w:cs="Arial"/>
        </w:rPr>
        <w:t xml:space="preserve">also </w:t>
      </w:r>
      <w:r w:rsidR="00AA09FD" w:rsidRPr="00AA09FD">
        <w:rPr>
          <w:rFonts w:ascii="Arial" w:hAnsi="Arial" w:cs="Arial"/>
        </w:rPr>
        <w:t>confirm the boundary for the N</w:t>
      </w:r>
      <w:r w:rsidR="00146A37">
        <w:rPr>
          <w:rFonts w:ascii="Arial" w:hAnsi="Arial" w:cs="Arial"/>
        </w:rPr>
        <w:t xml:space="preserve">eighbourhood </w:t>
      </w:r>
      <w:r w:rsidR="00AA09FD" w:rsidRPr="00AA09FD">
        <w:rPr>
          <w:rFonts w:ascii="Arial" w:hAnsi="Arial" w:cs="Arial"/>
        </w:rPr>
        <w:t>P</w:t>
      </w:r>
      <w:r w:rsidR="00146A37">
        <w:rPr>
          <w:rFonts w:ascii="Arial" w:hAnsi="Arial" w:cs="Arial"/>
        </w:rPr>
        <w:t>lan has now been applied for within this response.</w:t>
      </w:r>
      <w:r>
        <w:rPr>
          <w:rFonts w:ascii="Arial" w:hAnsi="Arial" w:cs="Arial"/>
        </w:rPr>
        <w:t xml:space="preserve"> </w:t>
      </w:r>
    </w:p>
    <w:p w:rsidR="00146A37" w:rsidRPr="00AA09FD" w:rsidRDefault="00146A37" w:rsidP="00AA09FD">
      <w:pPr>
        <w:widowControl w:val="0"/>
        <w:spacing w:after="0" w:line="240" w:lineRule="auto"/>
        <w:ind w:left="360"/>
        <w:rPr>
          <w:rFonts w:ascii="Arial" w:hAnsi="Arial" w:cs="Arial"/>
        </w:rPr>
      </w:pPr>
    </w:p>
    <w:p w:rsidR="00146A37" w:rsidRPr="00146A37" w:rsidRDefault="00AA09FD" w:rsidP="00146A37">
      <w:pPr>
        <w:pStyle w:val="ListParagraph"/>
        <w:widowControl w:val="0"/>
        <w:numPr>
          <w:ilvl w:val="0"/>
          <w:numId w:val="4"/>
        </w:numPr>
        <w:spacing w:after="0" w:line="240" w:lineRule="auto"/>
        <w:rPr>
          <w:rFonts w:ascii="Arial" w:hAnsi="Arial" w:cs="Arial"/>
          <w:b/>
        </w:rPr>
      </w:pPr>
      <w:r w:rsidRPr="00146A37">
        <w:rPr>
          <w:rFonts w:ascii="Arial" w:hAnsi="Arial" w:cs="Arial"/>
          <w:b/>
          <w:u w:val="single"/>
        </w:rPr>
        <w:t xml:space="preserve">Market </w:t>
      </w:r>
      <w:r w:rsidR="00146A37" w:rsidRPr="00146A37">
        <w:rPr>
          <w:rFonts w:ascii="Arial" w:hAnsi="Arial" w:cs="Arial"/>
          <w:b/>
          <w:u w:val="single"/>
        </w:rPr>
        <w:t xml:space="preserve">Stall for Christmas </w:t>
      </w:r>
      <w:r w:rsidRPr="00146A37">
        <w:rPr>
          <w:rFonts w:ascii="Arial" w:hAnsi="Arial" w:cs="Arial"/>
          <w:b/>
          <w:u w:val="single"/>
        </w:rPr>
        <w:t>– Wednesday 16</w:t>
      </w:r>
      <w:r w:rsidRPr="00146A37">
        <w:rPr>
          <w:rFonts w:ascii="Arial" w:hAnsi="Arial" w:cs="Arial"/>
          <w:b/>
          <w:u w:val="single"/>
          <w:vertAlign w:val="superscript"/>
        </w:rPr>
        <w:t>th</w:t>
      </w:r>
      <w:r w:rsidRPr="00146A37">
        <w:rPr>
          <w:rFonts w:ascii="Arial" w:hAnsi="Arial" w:cs="Arial"/>
          <w:b/>
          <w:u w:val="single"/>
        </w:rPr>
        <w:t xml:space="preserve"> December 2015</w:t>
      </w:r>
    </w:p>
    <w:p w:rsidR="00146A37" w:rsidRDefault="00AA09FD" w:rsidP="00146A37">
      <w:pPr>
        <w:widowControl w:val="0"/>
        <w:spacing w:after="0" w:line="240" w:lineRule="auto"/>
        <w:ind w:left="360"/>
        <w:rPr>
          <w:rFonts w:ascii="Arial" w:hAnsi="Arial" w:cs="Arial"/>
        </w:rPr>
      </w:pPr>
      <w:r w:rsidRPr="00146A37">
        <w:rPr>
          <w:rFonts w:ascii="Arial" w:hAnsi="Arial" w:cs="Arial"/>
        </w:rPr>
        <w:t>There was a brief discussion regarding the aims for the stall</w:t>
      </w:r>
      <w:r w:rsidR="00146A37">
        <w:rPr>
          <w:rFonts w:ascii="Arial" w:hAnsi="Arial" w:cs="Arial"/>
        </w:rPr>
        <w:t xml:space="preserve"> and it was agreed this would focus on explaining the following:-</w:t>
      </w:r>
    </w:p>
    <w:p w:rsidR="00146A37" w:rsidRDefault="00AA09FD" w:rsidP="00146A37">
      <w:pPr>
        <w:widowControl w:val="0"/>
        <w:spacing w:after="0" w:line="240" w:lineRule="auto"/>
        <w:ind w:left="360"/>
        <w:rPr>
          <w:rFonts w:ascii="Arial" w:hAnsi="Arial" w:cs="Arial"/>
        </w:rPr>
      </w:pPr>
      <w:r w:rsidRPr="00146A37">
        <w:rPr>
          <w:rFonts w:ascii="Arial" w:hAnsi="Arial" w:cs="Arial"/>
        </w:rPr>
        <w:t>What is a N</w:t>
      </w:r>
      <w:r w:rsidR="00146A37">
        <w:rPr>
          <w:rFonts w:ascii="Arial" w:hAnsi="Arial" w:cs="Arial"/>
        </w:rPr>
        <w:t xml:space="preserve">eighbourhood Plan, </w:t>
      </w:r>
      <w:r w:rsidRPr="00146A37">
        <w:rPr>
          <w:rFonts w:ascii="Arial" w:hAnsi="Arial" w:cs="Arial"/>
        </w:rPr>
        <w:t xml:space="preserve">Why we are doing it, </w:t>
      </w:r>
      <w:r w:rsidR="00146A37">
        <w:rPr>
          <w:rFonts w:ascii="Arial" w:hAnsi="Arial" w:cs="Arial"/>
        </w:rPr>
        <w:t>H</w:t>
      </w:r>
      <w:r w:rsidRPr="00146A37">
        <w:rPr>
          <w:rFonts w:ascii="Arial" w:hAnsi="Arial" w:cs="Arial"/>
        </w:rPr>
        <w:t>ow you might be involved</w:t>
      </w:r>
      <w:r w:rsidR="00146A37">
        <w:rPr>
          <w:rFonts w:ascii="Arial" w:hAnsi="Arial" w:cs="Arial"/>
        </w:rPr>
        <w:t xml:space="preserve"> providing </w:t>
      </w:r>
      <w:r w:rsidRPr="00146A37">
        <w:rPr>
          <w:rFonts w:ascii="Arial" w:hAnsi="Arial" w:cs="Arial"/>
        </w:rPr>
        <w:t xml:space="preserve">dates of </w:t>
      </w:r>
      <w:r w:rsidR="00146A37">
        <w:rPr>
          <w:rFonts w:ascii="Arial" w:hAnsi="Arial" w:cs="Arial"/>
        </w:rPr>
        <w:t xml:space="preserve">future </w:t>
      </w:r>
      <w:r w:rsidRPr="00146A37">
        <w:rPr>
          <w:rFonts w:ascii="Arial" w:hAnsi="Arial" w:cs="Arial"/>
        </w:rPr>
        <w:t>meetings</w:t>
      </w:r>
      <w:r w:rsidR="00146A37">
        <w:rPr>
          <w:rFonts w:ascii="Arial" w:hAnsi="Arial" w:cs="Arial"/>
        </w:rPr>
        <w:t xml:space="preserve"> and to advertise for </w:t>
      </w:r>
      <w:r w:rsidRPr="00146A37">
        <w:rPr>
          <w:rFonts w:ascii="Arial" w:hAnsi="Arial" w:cs="Arial"/>
        </w:rPr>
        <w:t>volunteers</w:t>
      </w:r>
      <w:r w:rsidR="00146A37">
        <w:rPr>
          <w:rFonts w:ascii="Arial" w:hAnsi="Arial" w:cs="Arial"/>
        </w:rPr>
        <w:t>.  It was agreed that the stall should stand out via advertisement.</w:t>
      </w:r>
    </w:p>
    <w:p w:rsidR="00146A37" w:rsidRPr="00237BB7" w:rsidRDefault="00046D9D" w:rsidP="00146A37">
      <w:pPr>
        <w:widowControl w:val="0"/>
        <w:spacing w:after="0" w:line="240" w:lineRule="auto"/>
        <w:ind w:left="360"/>
        <w:rPr>
          <w:rFonts w:ascii="Arial" w:hAnsi="Arial" w:cs="Arial"/>
          <w:b/>
          <w:u w:val="single"/>
        </w:rPr>
      </w:pPr>
      <w:r>
        <w:rPr>
          <w:rFonts w:ascii="Arial" w:hAnsi="Arial" w:cs="Arial"/>
          <w:b/>
          <w:bCs/>
          <w:color w:val="222222"/>
          <w:shd w:val="clear" w:color="auto" w:fill="FFFFFF"/>
        </w:rPr>
        <w:t>Action 5.</w:t>
      </w:r>
      <w:r w:rsidR="006E39DC">
        <w:rPr>
          <w:rFonts w:ascii="Arial" w:hAnsi="Arial" w:cs="Arial"/>
          <w:b/>
          <w:bCs/>
          <w:color w:val="222222"/>
          <w:shd w:val="clear" w:color="auto" w:fill="FFFFFF"/>
        </w:rPr>
        <w:t>7</w:t>
      </w:r>
      <w:r>
        <w:rPr>
          <w:rFonts w:ascii="Arial" w:hAnsi="Arial" w:cs="Arial"/>
          <w:b/>
          <w:bCs/>
          <w:color w:val="222222"/>
          <w:shd w:val="clear" w:color="auto" w:fill="FFFFFF"/>
        </w:rPr>
        <w:t xml:space="preserve"> - </w:t>
      </w:r>
      <w:r w:rsidR="00146A37" w:rsidRPr="00237BB7">
        <w:rPr>
          <w:rFonts w:ascii="Arial" w:hAnsi="Arial" w:cs="Arial"/>
          <w:b/>
          <w:bCs/>
          <w:color w:val="222222"/>
          <w:shd w:val="clear" w:color="auto" w:fill="FFFFFF"/>
        </w:rPr>
        <w:t xml:space="preserve">It was agreed </w:t>
      </w:r>
      <w:r>
        <w:rPr>
          <w:rFonts w:ascii="Arial" w:hAnsi="Arial" w:cs="Arial"/>
          <w:b/>
          <w:bCs/>
          <w:color w:val="222222"/>
          <w:shd w:val="clear" w:color="auto" w:fill="FFFFFF"/>
        </w:rPr>
        <w:t xml:space="preserve">that George and Dick would agree and draft the content for the stand and an </w:t>
      </w:r>
      <w:r w:rsidR="00146A37" w:rsidRPr="00237BB7">
        <w:rPr>
          <w:rFonts w:ascii="Arial" w:hAnsi="Arial" w:cs="Arial"/>
          <w:b/>
          <w:bCs/>
          <w:color w:val="222222"/>
          <w:shd w:val="clear" w:color="auto" w:fill="FFFFFF"/>
        </w:rPr>
        <w:t>A5 flyer</w:t>
      </w:r>
      <w:r>
        <w:rPr>
          <w:rFonts w:ascii="Arial" w:hAnsi="Arial" w:cs="Arial"/>
          <w:b/>
          <w:bCs/>
          <w:color w:val="222222"/>
          <w:shd w:val="clear" w:color="auto" w:fill="FFFFFF"/>
        </w:rPr>
        <w:t xml:space="preserve">.  Jo would then get 500 A5 colour flyers </w:t>
      </w:r>
      <w:r w:rsidR="00146A37" w:rsidRPr="00237BB7">
        <w:rPr>
          <w:rFonts w:ascii="Arial" w:hAnsi="Arial" w:cs="Arial"/>
          <w:b/>
          <w:bCs/>
          <w:color w:val="222222"/>
          <w:shd w:val="clear" w:color="auto" w:fill="FFFFFF"/>
        </w:rPr>
        <w:t xml:space="preserve">printed </w:t>
      </w:r>
      <w:r>
        <w:rPr>
          <w:rFonts w:ascii="Arial" w:hAnsi="Arial" w:cs="Arial"/>
          <w:b/>
          <w:bCs/>
          <w:color w:val="222222"/>
          <w:shd w:val="clear" w:color="auto" w:fill="FFFFFF"/>
        </w:rPr>
        <w:t xml:space="preserve">by SCDC </w:t>
      </w:r>
      <w:r w:rsidR="00146A37" w:rsidRPr="00237BB7">
        <w:rPr>
          <w:rFonts w:ascii="Arial" w:hAnsi="Arial" w:cs="Arial"/>
          <w:b/>
          <w:bCs/>
          <w:color w:val="222222"/>
          <w:shd w:val="clear" w:color="auto" w:fill="FFFFFF"/>
        </w:rPr>
        <w:t>for the Xmas Market.</w:t>
      </w:r>
      <w:r w:rsidR="00237BB7" w:rsidRPr="00237BB7">
        <w:rPr>
          <w:rFonts w:ascii="Arial" w:hAnsi="Arial" w:cs="Arial"/>
          <w:b/>
          <w:bCs/>
          <w:color w:val="222222"/>
          <w:shd w:val="clear" w:color="auto" w:fill="FFFFFF"/>
        </w:rPr>
        <w:t xml:space="preserve">  </w:t>
      </w:r>
      <w:r w:rsidR="00146A37" w:rsidRPr="00237BB7">
        <w:rPr>
          <w:rFonts w:ascii="Arial" w:hAnsi="Arial" w:cs="Arial"/>
          <w:b/>
          <w:bCs/>
          <w:color w:val="222222"/>
          <w:shd w:val="clear" w:color="auto" w:fill="FFFFFF"/>
        </w:rPr>
        <w:t xml:space="preserve"> </w:t>
      </w:r>
    </w:p>
    <w:p w:rsidR="001925E2" w:rsidRDefault="001925E2" w:rsidP="00C9463D">
      <w:pPr>
        <w:widowControl w:val="0"/>
        <w:spacing w:after="0" w:line="240" w:lineRule="auto"/>
        <w:ind w:left="360"/>
        <w:rPr>
          <w:rFonts w:ascii="Arial" w:hAnsi="Arial" w:cs="Arial"/>
          <w:b/>
          <w:u w:val="single"/>
        </w:rPr>
      </w:pPr>
    </w:p>
    <w:p w:rsidR="00146A37" w:rsidRPr="00146A37" w:rsidRDefault="00C9463D" w:rsidP="00146A37">
      <w:pPr>
        <w:pStyle w:val="ListParagraph"/>
        <w:widowControl w:val="0"/>
        <w:numPr>
          <w:ilvl w:val="0"/>
          <w:numId w:val="4"/>
        </w:numPr>
        <w:spacing w:after="0" w:line="240" w:lineRule="auto"/>
        <w:rPr>
          <w:rFonts w:ascii="Arial" w:hAnsi="Arial" w:cs="Arial"/>
          <w:b/>
          <w:u w:val="single"/>
        </w:rPr>
      </w:pPr>
      <w:r w:rsidRPr="00423A74">
        <w:rPr>
          <w:rFonts w:ascii="Arial" w:hAnsi="Arial" w:cs="Arial"/>
          <w:b/>
          <w:bCs/>
          <w:color w:val="222222"/>
          <w:u w:val="single"/>
          <w:shd w:val="clear" w:color="auto" w:fill="FFFFFF"/>
        </w:rPr>
        <w:t xml:space="preserve">Any other matters arising </w:t>
      </w:r>
    </w:p>
    <w:p w:rsidR="00146A37" w:rsidRDefault="00146A37" w:rsidP="00146A37">
      <w:pPr>
        <w:widowControl w:val="0"/>
        <w:spacing w:after="0" w:line="240" w:lineRule="auto"/>
        <w:ind w:left="360"/>
        <w:rPr>
          <w:rFonts w:ascii="Arial" w:hAnsi="Arial" w:cs="Arial"/>
          <w:bCs/>
          <w:color w:val="222222"/>
          <w:shd w:val="clear" w:color="auto" w:fill="FFFFFF"/>
        </w:rPr>
      </w:pPr>
      <w:r>
        <w:rPr>
          <w:rFonts w:ascii="Arial" w:hAnsi="Arial" w:cs="Arial"/>
          <w:bCs/>
          <w:color w:val="222222"/>
          <w:shd w:val="clear" w:color="auto" w:fill="FFFFFF"/>
        </w:rPr>
        <w:t xml:space="preserve">It was suggested an </w:t>
      </w:r>
      <w:r w:rsidRPr="00146A37">
        <w:rPr>
          <w:rFonts w:ascii="Arial" w:hAnsi="Arial" w:cs="Arial"/>
          <w:bCs/>
          <w:color w:val="222222"/>
          <w:shd w:val="clear" w:color="auto" w:fill="FFFFFF"/>
        </w:rPr>
        <w:t xml:space="preserve">Open Public Meeting </w:t>
      </w:r>
      <w:r>
        <w:rPr>
          <w:rFonts w:ascii="Arial" w:hAnsi="Arial" w:cs="Arial"/>
          <w:bCs/>
          <w:color w:val="222222"/>
          <w:shd w:val="clear" w:color="auto" w:fill="FFFFFF"/>
        </w:rPr>
        <w:t>to launch the Neighbourhood Plan c</w:t>
      </w:r>
      <w:r w:rsidRPr="00146A37">
        <w:rPr>
          <w:rFonts w:ascii="Arial" w:hAnsi="Arial" w:cs="Arial"/>
          <w:bCs/>
          <w:color w:val="222222"/>
          <w:shd w:val="clear" w:color="auto" w:fill="FFFFFF"/>
        </w:rPr>
        <w:t xml:space="preserve">ould be held during March 2016. </w:t>
      </w:r>
      <w:r>
        <w:rPr>
          <w:rFonts w:ascii="Arial" w:hAnsi="Arial" w:cs="Arial"/>
          <w:bCs/>
          <w:color w:val="222222"/>
          <w:shd w:val="clear" w:color="auto" w:fill="FFFFFF"/>
        </w:rPr>
        <w:t>Public Forum – No members of the public present.</w:t>
      </w:r>
    </w:p>
    <w:p w:rsidR="00667076" w:rsidRPr="005D4175" w:rsidRDefault="00667076" w:rsidP="00146A37">
      <w:pPr>
        <w:widowControl w:val="0"/>
        <w:spacing w:after="0" w:line="240" w:lineRule="auto"/>
        <w:ind w:left="360"/>
        <w:rPr>
          <w:rFonts w:ascii="Arial" w:hAnsi="Arial" w:cs="Arial"/>
        </w:rPr>
      </w:pPr>
    </w:p>
    <w:p w:rsidR="00423A74" w:rsidRPr="00423A74" w:rsidRDefault="00C9463D" w:rsidP="00C9463D">
      <w:pPr>
        <w:widowControl w:val="0"/>
        <w:numPr>
          <w:ilvl w:val="0"/>
          <w:numId w:val="4"/>
        </w:numPr>
        <w:spacing w:after="0" w:line="240" w:lineRule="auto"/>
        <w:rPr>
          <w:rFonts w:ascii="Arial" w:hAnsi="Arial" w:cs="Arial"/>
          <w:b/>
          <w:u w:val="single"/>
        </w:rPr>
      </w:pPr>
      <w:r w:rsidRPr="00423A74">
        <w:rPr>
          <w:rFonts w:ascii="Arial" w:hAnsi="Arial" w:cs="Arial"/>
          <w:b/>
          <w:bCs/>
          <w:color w:val="222222"/>
          <w:u w:val="single"/>
          <w:shd w:val="clear" w:color="auto" w:fill="FFFFFF"/>
        </w:rPr>
        <w:t>Public Forum</w:t>
      </w:r>
    </w:p>
    <w:p w:rsidR="00C9463D" w:rsidRDefault="00423A74" w:rsidP="00423A74">
      <w:pPr>
        <w:widowControl w:val="0"/>
        <w:spacing w:after="0" w:line="240" w:lineRule="auto"/>
        <w:ind w:left="360"/>
        <w:rPr>
          <w:rFonts w:ascii="Arial" w:hAnsi="Arial" w:cs="Arial"/>
          <w:bCs/>
          <w:color w:val="222222"/>
          <w:shd w:val="clear" w:color="auto" w:fill="FFFFFF"/>
        </w:rPr>
      </w:pPr>
      <w:r>
        <w:rPr>
          <w:rFonts w:ascii="Arial" w:hAnsi="Arial" w:cs="Arial"/>
          <w:bCs/>
          <w:color w:val="222222"/>
          <w:shd w:val="clear" w:color="auto" w:fill="FFFFFF"/>
        </w:rPr>
        <w:t xml:space="preserve">There were no members of the public present. </w:t>
      </w:r>
    </w:p>
    <w:p w:rsidR="00423A74" w:rsidRDefault="00423A74" w:rsidP="00423A74">
      <w:pPr>
        <w:widowControl w:val="0"/>
        <w:spacing w:after="0" w:line="240" w:lineRule="auto"/>
        <w:ind w:left="360"/>
        <w:rPr>
          <w:rFonts w:ascii="Arial" w:hAnsi="Arial" w:cs="Arial"/>
          <w:u w:val="single"/>
        </w:rPr>
      </w:pPr>
    </w:p>
    <w:p w:rsidR="00C9463D" w:rsidRPr="00423A74" w:rsidRDefault="00423A74" w:rsidP="00C9463D">
      <w:pPr>
        <w:widowControl w:val="0"/>
        <w:numPr>
          <w:ilvl w:val="0"/>
          <w:numId w:val="4"/>
        </w:numPr>
        <w:spacing w:after="0" w:line="240" w:lineRule="auto"/>
        <w:rPr>
          <w:rFonts w:ascii="Arial" w:hAnsi="Arial" w:cs="Arial"/>
        </w:rPr>
      </w:pPr>
      <w:r w:rsidRPr="00423A74">
        <w:rPr>
          <w:rFonts w:ascii="Arial" w:hAnsi="Arial" w:cs="Arial"/>
          <w:b/>
          <w:u w:val="single"/>
        </w:rPr>
        <w:t>D</w:t>
      </w:r>
      <w:r w:rsidR="00C9463D" w:rsidRPr="00423A74">
        <w:rPr>
          <w:rFonts w:ascii="Arial" w:hAnsi="Arial" w:cs="Arial"/>
          <w:b/>
          <w:u w:val="single"/>
        </w:rPr>
        <w:t>ate of next meeting</w:t>
      </w:r>
      <w:r w:rsidR="00667076">
        <w:rPr>
          <w:rFonts w:ascii="Arial" w:hAnsi="Arial" w:cs="Arial"/>
        </w:rPr>
        <w:t xml:space="preserve"> – Tuesday 8</w:t>
      </w:r>
      <w:r w:rsidR="00667076" w:rsidRPr="00667076">
        <w:rPr>
          <w:rFonts w:ascii="Arial" w:hAnsi="Arial" w:cs="Arial"/>
          <w:vertAlign w:val="superscript"/>
        </w:rPr>
        <w:t>th</w:t>
      </w:r>
      <w:r w:rsidR="00667076">
        <w:rPr>
          <w:rFonts w:ascii="Arial" w:hAnsi="Arial" w:cs="Arial"/>
        </w:rPr>
        <w:t xml:space="preserve"> December</w:t>
      </w:r>
      <w:r>
        <w:rPr>
          <w:rFonts w:ascii="Arial" w:hAnsi="Arial" w:cs="Arial"/>
        </w:rPr>
        <w:t xml:space="preserve"> 2015</w:t>
      </w:r>
    </w:p>
    <w:p w:rsidR="00423A74" w:rsidRDefault="00423A74" w:rsidP="00021CBA">
      <w:pPr>
        <w:widowControl w:val="0"/>
        <w:spacing w:after="0" w:line="240" w:lineRule="auto"/>
        <w:ind w:firstLine="360"/>
        <w:contextualSpacing/>
        <w:jc w:val="both"/>
        <w:rPr>
          <w:rFonts w:ascii="Arial" w:hAnsi="Arial" w:cs="Arial"/>
        </w:rPr>
      </w:pPr>
    </w:p>
    <w:p w:rsidR="001A7090" w:rsidRDefault="001A7090" w:rsidP="00021CBA">
      <w:pPr>
        <w:widowControl w:val="0"/>
        <w:spacing w:after="0" w:line="240" w:lineRule="auto"/>
        <w:ind w:firstLine="360"/>
        <w:contextualSpacing/>
        <w:jc w:val="both"/>
        <w:rPr>
          <w:rFonts w:ascii="Arial" w:hAnsi="Arial" w:cs="Arial"/>
        </w:rPr>
      </w:pPr>
    </w:p>
    <w:p w:rsidR="0078226C" w:rsidRDefault="0078226C" w:rsidP="00021CBA">
      <w:pPr>
        <w:widowControl w:val="0"/>
        <w:spacing w:after="0" w:line="240" w:lineRule="auto"/>
        <w:ind w:firstLine="360"/>
        <w:contextualSpacing/>
        <w:jc w:val="both"/>
        <w:rPr>
          <w:rFonts w:ascii="Arial" w:hAnsi="Arial" w:cs="Arial"/>
        </w:rPr>
      </w:pPr>
      <w:r>
        <w:rPr>
          <w:rFonts w:ascii="Arial" w:hAnsi="Arial" w:cs="Arial"/>
        </w:rPr>
        <w:t>There being no further discussion the Chairman formally closed the meeting</w:t>
      </w:r>
      <w:r w:rsidR="00021CBA">
        <w:rPr>
          <w:rFonts w:ascii="Arial" w:hAnsi="Arial" w:cs="Arial"/>
        </w:rPr>
        <w:t xml:space="preserve"> </w:t>
      </w:r>
      <w:r w:rsidR="00E74BFF">
        <w:rPr>
          <w:rFonts w:ascii="Arial" w:hAnsi="Arial" w:cs="Arial"/>
        </w:rPr>
        <w:t>at 9:</w:t>
      </w:r>
      <w:r w:rsidR="00667076">
        <w:rPr>
          <w:rFonts w:ascii="Arial" w:hAnsi="Arial" w:cs="Arial"/>
        </w:rPr>
        <w:t>5</w:t>
      </w:r>
      <w:r w:rsidR="008F417B">
        <w:rPr>
          <w:rFonts w:ascii="Arial" w:hAnsi="Arial" w:cs="Arial"/>
        </w:rPr>
        <w:t>0</w:t>
      </w:r>
      <w:r w:rsidR="00E74BFF">
        <w:rPr>
          <w:rFonts w:ascii="Arial" w:hAnsi="Arial" w:cs="Arial"/>
        </w:rPr>
        <w:t>pm</w:t>
      </w:r>
    </w:p>
    <w:p w:rsidR="00423A74" w:rsidRDefault="00423A74" w:rsidP="00021CBA">
      <w:pPr>
        <w:widowControl w:val="0"/>
        <w:spacing w:after="0" w:line="240" w:lineRule="auto"/>
        <w:contextualSpacing/>
        <w:rPr>
          <w:rFonts w:ascii="Arial" w:hAnsi="Arial" w:cs="Arial"/>
        </w:rPr>
      </w:pPr>
    </w:p>
    <w:p w:rsidR="003063F7" w:rsidRDefault="003063F7" w:rsidP="00021CBA">
      <w:pPr>
        <w:widowControl w:val="0"/>
        <w:spacing w:after="0" w:line="240" w:lineRule="auto"/>
        <w:contextualSpacing/>
        <w:rPr>
          <w:rFonts w:ascii="Arial" w:hAnsi="Arial" w:cs="Arial"/>
        </w:rPr>
      </w:pPr>
    </w:p>
    <w:p w:rsidR="00667076" w:rsidRDefault="00667076" w:rsidP="00021CBA">
      <w:pPr>
        <w:widowControl w:val="0"/>
        <w:spacing w:after="0" w:line="240" w:lineRule="auto"/>
        <w:contextualSpacing/>
        <w:rPr>
          <w:rFonts w:ascii="Arial" w:hAnsi="Arial" w:cs="Arial"/>
        </w:rPr>
      </w:pPr>
    </w:p>
    <w:p w:rsidR="00667076" w:rsidRDefault="00667076" w:rsidP="00021CBA">
      <w:pPr>
        <w:widowControl w:val="0"/>
        <w:spacing w:after="0" w:line="240" w:lineRule="auto"/>
        <w:contextualSpacing/>
        <w:rPr>
          <w:rFonts w:ascii="Arial" w:hAnsi="Arial" w:cs="Arial"/>
        </w:rPr>
      </w:pPr>
    </w:p>
    <w:p w:rsidR="001A7090" w:rsidRDefault="001A7090" w:rsidP="00021CBA">
      <w:pPr>
        <w:widowControl w:val="0"/>
        <w:spacing w:after="0" w:line="240" w:lineRule="auto"/>
        <w:contextualSpacing/>
        <w:rPr>
          <w:rFonts w:ascii="Arial" w:hAnsi="Arial" w:cs="Arial"/>
        </w:rPr>
      </w:pPr>
    </w:p>
    <w:p w:rsidR="00423A74" w:rsidRDefault="00423A74" w:rsidP="00021CBA">
      <w:pPr>
        <w:widowControl w:val="0"/>
        <w:spacing w:after="0" w:line="240" w:lineRule="auto"/>
        <w:contextualSpacing/>
        <w:rPr>
          <w:rFonts w:ascii="Arial" w:hAnsi="Arial" w:cs="Arial"/>
        </w:rPr>
      </w:pPr>
    </w:p>
    <w:p w:rsidR="008A703F" w:rsidRDefault="00E70644" w:rsidP="00021CBA">
      <w:pPr>
        <w:widowControl w:val="0"/>
        <w:spacing w:after="0" w:line="240" w:lineRule="auto"/>
        <w:contextualSpacing/>
      </w:pPr>
      <w:r>
        <w:rPr>
          <w:rFonts w:ascii="Arial" w:hAnsi="Arial" w:cs="Arial"/>
        </w:rPr>
        <w:t>Signed:……………………</w:t>
      </w:r>
      <w:bookmarkStart w:id="0" w:name="_GoBack"/>
      <w:bookmarkEnd w:id="0"/>
      <w:r>
        <w:rPr>
          <w:rFonts w:ascii="Arial" w:hAnsi="Arial" w:cs="Arial"/>
        </w:rPr>
        <w:t>…………………………………</w:t>
      </w:r>
      <w:r>
        <w:rPr>
          <w:rFonts w:ascii="Arial" w:hAnsi="Arial" w:cs="Arial"/>
        </w:rPr>
        <w:tab/>
        <w:t>Dated:…………………………</w:t>
      </w:r>
    </w:p>
    <w:sectPr w:rsidR="008A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BA6861E"/>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34C410A6"/>
    <w:multiLevelType w:val="hybridMultilevel"/>
    <w:tmpl w:val="59B4E5F8"/>
    <w:lvl w:ilvl="0" w:tplc="BD085A5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44223"/>
    <w:multiLevelType w:val="hybridMultilevel"/>
    <w:tmpl w:val="AD868C32"/>
    <w:lvl w:ilvl="0" w:tplc="D7CA0C4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B72EA"/>
    <w:multiLevelType w:val="hybridMultilevel"/>
    <w:tmpl w:val="03342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B6B60"/>
    <w:multiLevelType w:val="hybridMultilevel"/>
    <w:tmpl w:val="06369A24"/>
    <w:lvl w:ilvl="0" w:tplc="AE321E7C">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9E"/>
    <w:rsid w:val="00021623"/>
    <w:rsid w:val="00021CBA"/>
    <w:rsid w:val="00041DBF"/>
    <w:rsid w:val="00046D9D"/>
    <w:rsid w:val="0006166B"/>
    <w:rsid w:val="0006202C"/>
    <w:rsid w:val="000C55C1"/>
    <w:rsid w:val="000D7ECC"/>
    <w:rsid w:val="000F07CB"/>
    <w:rsid w:val="00146A37"/>
    <w:rsid w:val="001533B7"/>
    <w:rsid w:val="001825B8"/>
    <w:rsid w:val="001925E2"/>
    <w:rsid w:val="001A7090"/>
    <w:rsid w:val="001B66BD"/>
    <w:rsid w:val="001F4B2B"/>
    <w:rsid w:val="00204C82"/>
    <w:rsid w:val="00237BB7"/>
    <w:rsid w:val="00237C56"/>
    <w:rsid w:val="00247566"/>
    <w:rsid w:val="002578A9"/>
    <w:rsid w:val="00267009"/>
    <w:rsid w:val="00291AB2"/>
    <w:rsid w:val="002B3949"/>
    <w:rsid w:val="002D0FFC"/>
    <w:rsid w:val="002D489F"/>
    <w:rsid w:val="002D585C"/>
    <w:rsid w:val="002F3A63"/>
    <w:rsid w:val="003063F7"/>
    <w:rsid w:val="003321A7"/>
    <w:rsid w:val="00367C94"/>
    <w:rsid w:val="00404BDD"/>
    <w:rsid w:val="00423A74"/>
    <w:rsid w:val="00424C04"/>
    <w:rsid w:val="00431BA4"/>
    <w:rsid w:val="00447397"/>
    <w:rsid w:val="00447998"/>
    <w:rsid w:val="00452AE6"/>
    <w:rsid w:val="00493860"/>
    <w:rsid w:val="004C55FC"/>
    <w:rsid w:val="004D1D88"/>
    <w:rsid w:val="004E0244"/>
    <w:rsid w:val="004E7DFE"/>
    <w:rsid w:val="005275AE"/>
    <w:rsid w:val="00556E23"/>
    <w:rsid w:val="0057292D"/>
    <w:rsid w:val="005B0AD1"/>
    <w:rsid w:val="005D69C1"/>
    <w:rsid w:val="005F3AEA"/>
    <w:rsid w:val="006157F5"/>
    <w:rsid w:val="00635D48"/>
    <w:rsid w:val="0063664F"/>
    <w:rsid w:val="0064017B"/>
    <w:rsid w:val="00655FB8"/>
    <w:rsid w:val="00667076"/>
    <w:rsid w:val="006C2D85"/>
    <w:rsid w:val="006E39DC"/>
    <w:rsid w:val="006F1D7B"/>
    <w:rsid w:val="006F7815"/>
    <w:rsid w:val="00715B23"/>
    <w:rsid w:val="007538DE"/>
    <w:rsid w:val="0078226C"/>
    <w:rsid w:val="00787DD6"/>
    <w:rsid w:val="007952A8"/>
    <w:rsid w:val="007975B7"/>
    <w:rsid w:val="007A71C9"/>
    <w:rsid w:val="007D36B5"/>
    <w:rsid w:val="007F60E7"/>
    <w:rsid w:val="00843119"/>
    <w:rsid w:val="00850936"/>
    <w:rsid w:val="008B4CDD"/>
    <w:rsid w:val="008F1927"/>
    <w:rsid w:val="008F380F"/>
    <w:rsid w:val="008F417B"/>
    <w:rsid w:val="009017FD"/>
    <w:rsid w:val="0090741F"/>
    <w:rsid w:val="009101D7"/>
    <w:rsid w:val="00933D48"/>
    <w:rsid w:val="0096110B"/>
    <w:rsid w:val="00A125FE"/>
    <w:rsid w:val="00A31CA9"/>
    <w:rsid w:val="00A8066B"/>
    <w:rsid w:val="00A85DB2"/>
    <w:rsid w:val="00AA09FD"/>
    <w:rsid w:val="00BF5514"/>
    <w:rsid w:val="00C07815"/>
    <w:rsid w:val="00C423A4"/>
    <w:rsid w:val="00C462EB"/>
    <w:rsid w:val="00C72C63"/>
    <w:rsid w:val="00C9463D"/>
    <w:rsid w:val="00CB5964"/>
    <w:rsid w:val="00D02278"/>
    <w:rsid w:val="00D257BC"/>
    <w:rsid w:val="00D31876"/>
    <w:rsid w:val="00D35378"/>
    <w:rsid w:val="00D416A4"/>
    <w:rsid w:val="00D8176B"/>
    <w:rsid w:val="00DC72E2"/>
    <w:rsid w:val="00DE1753"/>
    <w:rsid w:val="00E20049"/>
    <w:rsid w:val="00E21A70"/>
    <w:rsid w:val="00E476AA"/>
    <w:rsid w:val="00E70644"/>
    <w:rsid w:val="00E74BFF"/>
    <w:rsid w:val="00EE43CD"/>
    <w:rsid w:val="00F0319F"/>
    <w:rsid w:val="00F34E9F"/>
    <w:rsid w:val="00F932C1"/>
    <w:rsid w:val="00FA2D1B"/>
    <w:rsid w:val="00FB0E23"/>
    <w:rsid w:val="00FC38B8"/>
    <w:rsid w:val="00FD661A"/>
    <w:rsid w:val="00FE08DD"/>
    <w:rsid w:val="00FF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E9D25-AC2B-4ED1-AC92-61DEE2A9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9E"/>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9E"/>
    <w:pPr>
      <w:ind w:left="720"/>
    </w:pPr>
  </w:style>
  <w:style w:type="paragraph" w:styleId="BalloonText">
    <w:name w:val="Balloon Text"/>
    <w:basedOn w:val="Normal"/>
    <w:link w:val="BalloonTextChar"/>
    <w:uiPriority w:val="99"/>
    <w:semiHidden/>
    <w:unhideWhenUsed/>
    <w:rsid w:val="0023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56"/>
    <w:rPr>
      <w:rFonts w:ascii="Segoe UI" w:eastAsia="SimSun" w:hAnsi="Segoe UI" w:cs="Segoe UI"/>
      <w:kern w:val="1"/>
      <w:sz w:val="18"/>
      <w:szCs w:val="18"/>
      <w:lang w:eastAsia="ar-SA"/>
    </w:rPr>
  </w:style>
  <w:style w:type="character" w:customStyle="1" w:styleId="apple-converted-space">
    <w:name w:val="apple-converted-space"/>
    <w:rsid w:val="004D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008F-62F7-4DFB-A342-4832BFB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Jones</dc:creator>
  <cp:lastModifiedBy>Joanne Jones</cp:lastModifiedBy>
  <cp:revision>16</cp:revision>
  <cp:lastPrinted>2015-11-12T14:02:00Z</cp:lastPrinted>
  <dcterms:created xsi:type="dcterms:W3CDTF">2015-11-12T12:18:00Z</dcterms:created>
  <dcterms:modified xsi:type="dcterms:W3CDTF">2015-11-16T10:32:00Z</dcterms:modified>
</cp:coreProperties>
</file>